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37" w:rsidRPr="00DA1937" w:rsidRDefault="00DA1937" w:rsidP="00DA1937">
      <w:pPr>
        <w:jc w:val="center"/>
        <w:rPr>
          <w:rFonts w:ascii="Times New Roman" w:eastAsia="宋体" w:hAnsi="Times New Roman" w:cs="Times New Roman" w:hint="eastAsia"/>
          <w:szCs w:val="24"/>
        </w:rPr>
      </w:pPr>
      <w:r w:rsidRPr="00DA1937">
        <w:rPr>
          <w:rFonts w:ascii="方正小标宋简体" w:eastAsia="方正小标宋简体" w:hAnsi="Times New Roman" w:cs="Times New Roman" w:hint="eastAsia"/>
          <w:color w:val="FF0000"/>
          <w:w w:val="80"/>
          <w:sz w:val="90"/>
          <w:szCs w:val="90"/>
        </w:rPr>
        <w:t>浙</w:t>
      </w:r>
      <w:r w:rsidRPr="00DA1937">
        <w:rPr>
          <w:rFonts w:ascii="方正小标宋简体" w:eastAsia="方正小标宋简体" w:hAnsi="Times New Roman" w:cs="Times New Roman" w:hint="eastAsia"/>
          <w:color w:val="FF0000"/>
          <w:w w:val="80"/>
          <w:sz w:val="60"/>
          <w:szCs w:val="60"/>
        </w:rPr>
        <w:t xml:space="preserve"> </w:t>
      </w:r>
      <w:r w:rsidRPr="00DA1937">
        <w:rPr>
          <w:rFonts w:ascii="方正小标宋简体" w:eastAsia="方正小标宋简体" w:hAnsi="Times New Roman" w:cs="Times New Roman" w:hint="eastAsia"/>
          <w:color w:val="FF0000"/>
          <w:w w:val="80"/>
          <w:sz w:val="90"/>
          <w:szCs w:val="90"/>
        </w:rPr>
        <w:t>江</w:t>
      </w:r>
      <w:r w:rsidRPr="00DA1937">
        <w:rPr>
          <w:rFonts w:ascii="方正小标宋简体" w:eastAsia="方正小标宋简体" w:hAnsi="Times New Roman" w:cs="Times New Roman" w:hint="eastAsia"/>
          <w:color w:val="FF0000"/>
          <w:w w:val="80"/>
          <w:sz w:val="60"/>
          <w:szCs w:val="60"/>
        </w:rPr>
        <w:t xml:space="preserve"> </w:t>
      </w:r>
      <w:r w:rsidRPr="00DA1937">
        <w:rPr>
          <w:rFonts w:ascii="方正小标宋简体" w:eastAsia="方正小标宋简体" w:hAnsi="Times New Roman" w:cs="Times New Roman" w:hint="eastAsia"/>
          <w:color w:val="FF0000"/>
          <w:w w:val="80"/>
          <w:sz w:val="90"/>
          <w:szCs w:val="90"/>
        </w:rPr>
        <w:t>省</w:t>
      </w:r>
      <w:r w:rsidRPr="00DA1937">
        <w:rPr>
          <w:rFonts w:ascii="方正小标宋简体" w:eastAsia="方正小标宋简体" w:hAnsi="Times New Roman" w:cs="Times New Roman" w:hint="eastAsia"/>
          <w:color w:val="FF0000"/>
          <w:w w:val="80"/>
          <w:sz w:val="60"/>
          <w:szCs w:val="60"/>
        </w:rPr>
        <w:t xml:space="preserve"> </w:t>
      </w:r>
      <w:r w:rsidRPr="00DA1937">
        <w:rPr>
          <w:rFonts w:ascii="方正小标宋简体" w:eastAsia="方正小标宋简体" w:hAnsi="Times New Roman" w:cs="Times New Roman" w:hint="eastAsia"/>
          <w:color w:val="FF0000"/>
          <w:w w:val="80"/>
          <w:sz w:val="90"/>
          <w:szCs w:val="90"/>
        </w:rPr>
        <w:t>教</w:t>
      </w:r>
      <w:r w:rsidRPr="00DA1937">
        <w:rPr>
          <w:rFonts w:ascii="方正小标宋简体" w:eastAsia="方正小标宋简体" w:hAnsi="Times New Roman" w:cs="Times New Roman" w:hint="eastAsia"/>
          <w:color w:val="FF0000"/>
          <w:w w:val="80"/>
          <w:sz w:val="60"/>
          <w:szCs w:val="60"/>
        </w:rPr>
        <w:t xml:space="preserve"> </w:t>
      </w:r>
      <w:r w:rsidRPr="00DA1937">
        <w:rPr>
          <w:rFonts w:ascii="方正小标宋简体" w:eastAsia="方正小标宋简体" w:hAnsi="Times New Roman" w:cs="Times New Roman" w:hint="eastAsia"/>
          <w:color w:val="FF0000"/>
          <w:w w:val="80"/>
          <w:sz w:val="90"/>
          <w:szCs w:val="90"/>
        </w:rPr>
        <w:t>育</w:t>
      </w:r>
      <w:r w:rsidRPr="00DA1937">
        <w:rPr>
          <w:rFonts w:ascii="方正小标宋简体" w:eastAsia="方正小标宋简体" w:hAnsi="Times New Roman" w:cs="Times New Roman" w:hint="eastAsia"/>
          <w:color w:val="FF0000"/>
          <w:w w:val="80"/>
          <w:sz w:val="60"/>
          <w:szCs w:val="60"/>
        </w:rPr>
        <w:t xml:space="preserve"> </w:t>
      </w:r>
      <w:r w:rsidRPr="00DA1937">
        <w:rPr>
          <w:rFonts w:ascii="方正小标宋简体" w:eastAsia="方正小标宋简体" w:hAnsi="Times New Roman" w:cs="Times New Roman" w:hint="eastAsia"/>
          <w:color w:val="FF0000"/>
          <w:w w:val="80"/>
          <w:sz w:val="90"/>
          <w:szCs w:val="90"/>
        </w:rPr>
        <w:t>厅</w:t>
      </w:r>
      <w:r w:rsidRPr="00DA1937">
        <w:rPr>
          <w:rFonts w:ascii="方正小标宋简体" w:eastAsia="方正小标宋简体" w:hAnsi="Times New Roman" w:cs="Times New Roman" w:hint="eastAsia"/>
          <w:color w:val="FF0000"/>
          <w:w w:val="80"/>
          <w:sz w:val="60"/>
          <w:szCs w:val="60"/>
        </w:rPr>
        <w:t xml:space="preserve"> </w:t>
      </w:r>
      <w:r w:rsidRPr="00DA1937">
        <w:rPr>
          <w:rFonts w:ascii="方正小标宋简体" w:eastAsia="方正小标宋简体" w:hAnsi="Times New Roman" w:cs="Times New Roman" w:hint="eastAsia"/>
          <w:color w:val="FF0000"/>
          <w:w w:val="80"/>
          <w:sz w:val="90"/>
          <w:szCs w:val="90"/>
        </w:rPr>
        <w:t>文</w:t>
      </w:r>
      <w:r w:rsidRPr="00DA1937">
        <w:rPr>
          <w:rFonts w:ascii="方正小标宋简体" w:eastAsia="方正小标宋简体" w:hAnsi="Times New Roman" w:cs="Times New Roman" w:hint="eastAsia"/>
          <w:color w:val="FF0000"/>
          <w:w w:val="80"/>
          <w:sz w:val="60"/>
          <w:szCs w:val="60"/>
        </w:rPr>
        <w:t xml:space="preserve"> </w:t>
      </w:r>
      <w:r w:rsidRPr="00DA1937">
        <w:rPr>
          <w:rFonts w:ascii="方正小标宋简体" w:eastAsia="方正小标宋简体" w:hAnsi="Times New Roman" w:cs="Times New Roman" w:hint="eastAsia"/>
          <w:color w:val="FF0000"/>
          <w:w w:val="80"/>
          <w:sz w:val="90"/>
          <w:szCs w:val="90"/>
        </w:rPr>
        <w:t>件</w:t>
      </w:r>
    </w:p>
    <w:p w:rsidR="00DA1937" w:rsidRPr="00DA1937" w:rsidRDefault="00DA1937" w:rsidP="00DA1937">
      <w:pPr>
        <w:rPr>
          <w:rFonts w:ascii="Times New Roman" w:eastAsia="宋体" w:hAnsi="Times New Roman" w:cs="Times New Roman" w:hint="eastAsia"/>
          <w:szCs w:val="24"/>
        </w:rPr>
      </w:pPr>
    </w:p>
    <w:p w:rsidR="00DA1937" w:rsidRPr="00DA1937" w:rsidRDefault="00DA1937" w:rsidP="00DA1937">
      <w:pPr>
        <w:spacing w:line="580" w:lineRule="exact"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</w:p>
    <w:p w:rsidR="00DA1937" w:rsidRPr="00DA1937" w:rsidRDefault="00DA1937" w:rsidP="00DA1937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DA1937" w:rsidRPr="00DA1937" w:rsidRDefault="00DA1937" w:rsidP="00DA1937">
      <w:pPr>
        <w:spacing w:line="5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DA1937">
        <w:rPr>
          <w:rFonts w:ascii="Times New Roman" w:eastAsia="仿宋_GB2312" w:hAnsi="Times New Roman" w:cs="Times New Roman"/>
          <w:sz w:val="32"/>
          <w:szCs w:val="32"/>
        </w:rPr>
        <w:t>浙教高教</w:t>
      </w:r>
      <w:proofErr w:type="gramEnd"/>
      <w:r w:rsidRPr="00DA1937">
        <w:rPr>
          <w:rFonts w:ascii="Times New Roman" w:eastAsia="仿宋_GB2312" w:hAnsi="Times New Roman" w:cs="Times New Roman"/>
          <w:sz w:val="32"/>
          <w:szCs w:val="32"/>
        </w:rPr>
        <w:t>〔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164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100965</wp:posOffset>
                </wp:positionV>
                <wp:extent cx="5600700" cy="0"/>
                <wp:effectExtent l="19050" t="24765" r="19050" b="2286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95pt" to="6in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IILwIAADQEAAAOAAAAZHJzL2Uyb0RvYy54bWysU8GO0zAQvSPxD5bvbZJuttuNmq5Q03JZ&#10;YKVdPsC1ncbCsS3bbVohfoEfQOIGJ47c+RuWz2DsNtXuckGIHJwZz/j5zczz9GrXSrTl1gmtSpwN&#10;U4y4opoJtS7x27vlYIKR80QxIrXiJd5zh69mz59NO1PwkW60ZNwiAFGu6EyJG+9NkSSONrwlbqgN&#10;VxCstW2JB9euE2ZJB+itTEZpOk46bZmxmnLnYLc6BPEs4tc1p/5NXTvukSwxcPNxtXFdhTWZTUmx&#10;tsQ0gh5pkH9g0RKh4NITVEU8QRsr/oBqBbXa6doPqW4TXdeC8lgDVJOlT6q5bYjhsRZojjOnNrn/&#10;B0tfb28sEqzEOUaKtDCi+0/ff3788uvHZ1jvv31FeWhSZ1wBuXN1Y0OZdKduzbWm7xxSet4QteaR&#10;7N3eAEIWTiSPjgTHGbhq1b3SDHLIxuvYsV1t2wAJvUC7OJj9aTB85xGFzfNxml6kMD/axxJS9AeN&#10;df4l1y0KRomlUKFnpCDba+cDEVL0KWFb6aWQMs5dKtSV+GySAXQIOS0FC9Ho2PVqLi3aEpDOcpnC&#10;F8t6kmb1RrGI1nDCFkfbEyEPNtwuVcCDWoDP0Tpo4/1lermYLCb5IB+NF4M8rarBi+U8H4yX2cV5&#10;dVbN51X2IVDL8qIRjHEV2PU6zfK/08HxxRwUdlLqqQ/JY/TYMCDb/yPpOMwwv4MSVprtb2w/ZJBm&#10;TD4+o6D9hz7YDx/77DcAAAD//wMAUEsDBBQABgAIAAAAIQB7ko5/4AAAAAkBAAAPAAAAZHJzL2Rv&#10;d25yZXYueG1sTI9BS8NAEIXvgv9hGcGLtJuKlhizKUUQqz1YoyDettkxCc3Oxt1NG/99Rzzocd57&#10;vPlevhhtJ/boQ+tIwWyagECqnGmpVvD2ej9JQYSoyejOESr4xgCL4vQk15lxB3rBfRlrwSUUMq2g&#10;ibHPpAxVg1aHqeuR2Pt03urIp6+l8frA5baTl0kyl1a3xB8a3eNdg9WuHKwC+2yX8mP9MJR+8/j0&#10;/rVebXYXK6XOz8blLYiIY/wLww8+o0PBTFs3kAmiUzCZpbwlsnF9A4ID6fyKhe2vIItc/l9QHAEA&#10;AP//AwBQSwECLQAUAAYACAAAACEAtoM4kv4AAADhAQAAEwAAAAAAAAAAAAAAAAAAAAAAW0NvbnRl&#10;bnRfVHlwZXNdLnhtbFBLAQItABQABgAIAAAAIQA4/SH/1gAAAJQBAAALAAAAAAAAAAAAAAAAAC8B&#10;AABfcmVscy8ucmVsc1BLAQItABQABgAIAAAAIQBBPxIILwIAADQEAAAOAAAAAAAAAAAAAAAAAC4C&#10;AABkcnMvZTJvRG9jLnhtbFBLAQItABQABgAIAAAAIQB7ko5/4AAAAAkBAAAPAAAAAAAAAAAAAAAA&#10;AIkEAABkcnMvZG93bnJldi54bWxQSwUGAAAAAAQABADzAAAAlgUAAAAA&#10;" strokecolor="red" strokeweight="3pt"/>
            </w:pict>
          </mc:Fallback>
        </mc:AlternateContent>
      </w:r>
    </w:p>
    <w:p w:rsidR="00DA1937" w:rsidRPr="00DA1937" w:rsidRDefault="00DA1937" w:rsidP="00DA1937">
      <w:pPr>
        <w:spacing w:line="580" w:lineRule="exact"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</w:p>
    <w:p w:rsidR="00DA1937" w:rsidRPr="00DA1937" w:rsidRDefault="00DA1937" w:rsidP="00DA1937">
      <w:pPr>
        <w:spacing w:line="580" w:lineRule="exact"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  <w:bookmarkStart w:id="0" w:name="_GoBack"/>
      <w:r w:rsidRPr="00DA1937">
        <w:rPr>
          <w:rFonts w:ascii="Times New Roman" w:eastAsia="方正小标宋简体" w:hAnsi="Times New Roman" w:cs="Times New Roman"/>
          <w:sz w:val="44"/>
          <w:szCs w:val="44"/>
        </w:rPr>
        <w:t>浙江省教育厅关于公布浙江省高校</w:t>
      </w:r>
    </w:p>
    <w:p w:rsidR="00DA1937" w:rsidRPr="00DA1937" w:rsidRDefault="00DA1937" w:rsidP="00DA1937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A1937">
        <w:rPr>
          <w:rFonts w:ascii="Times New Roman" w:eastAsia="方正小标宋简体" w:hAnsi="Times New Roman" w:cs="Times New Roman" w:hint="eastAsia"/>
          <w:sz w:val="44"/>
          <w:szCs w:val="44"/>
        </w:rPr>
        <w:t>“</w:t>
      </w:r>
      <w:r w:rsidRPr="00DA1937">
        <w:rPr>
          <w:rFonts w:ascii="Times New Roman" w:eastAsia="方正小标宋简体" w:hAnsi="Times New Roman" w:cs="Times New Roman"/>
          <w:sz w:val="44"/>
          <w:szCs w:val="44"/>
        </w:rPr>
        <w:t>十三五</w:t>
      </w:r>
      <w:r w:rsidRPr="00DA1937">
        <w:rPr>
          <w:rFonts w:ascii="Times New Roman" w:eastAsia="方正小标宋简体" w:hAnsi="Times New Roman" w:cs="Times New Roman" w:hint="eastAsia"/>
          <w:sz w:val="44"/>
          <w:szCs w:val="44"/>
        </w:rPr>
        <w:t>”</w:t>
      </w:r>
      <w:r w:rsidRPr="00DA1937">
        <w:rPr>
          <w:rFonts w:ascii="Times New Roman" w:eastAsia="方正小标宋简体" w:hAnsi="Times New Roman" w:cs="Times New Roman"/>
          <w:sz w:val="44"/>
          <w:szCs w:val="44"/>
        </w:rPr>
        <w:t>优势专业建设项目的通知</w:t>
      </w:r>
      <w:bookmarkEnd w:id="0"/>
    </w:p>
    <w:p w:rsidR="00DA1937" w:rsidRPr="00DA1937" w:rsidRDefault="00DA1937" w:rsidP="00DA1937">
      <w:pPr>
        <w:spacing w:line="58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p w:rsidR="00DA1937" w:rsidRPr="00DA1937" w:rsidRDefault="00DA1937" w:rsidP="00DA1937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DA1937">
        <w:rPr>
          <w:rFonts w:ascii="Times New Roman" w:eastAsia="仿宋_GB2312" w:hAnsi="Times New Roman" w:cs="Times New Roman"/>
          <w:sz w:val="32"/>
          <w:szCs w:val="32"/>
        </w:rPr>
        <w:t>各普通高校：</w:t>
      </w:r>
    </w:p>
    <w:p w:rsidR="00DA1937" w:rsidRPr="00DA1937" w:rsidRDefault="00DA1937" w:rsidP="00DA193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A1937">
        <w:rPr>
          <w:rFonts w:ascii="Times New Roman" w:eastAsia="仿宋_GB2312" w:hAnsi="Times New Roman" w:cs="Times New Roman"/>
          <w:sz w:val="32"/>
          <w:szCs w:val="32"/>
        </w:rPr>
        <w:t>为推动普通高校专业建设提升水平、彰显特色，促进全省高等教育内涵发展、特色发展，根据我厅《关于开展高校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十三五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优势特色专业建设的通知》（</w:t>
      </w:r>
      <w:proofErr w:type="gramStart"/>
      <w:r w:rsidRPr="00DA1937">
        <w:rPr>
          <w:rFonts w:ascii="Times New Roman" w:eastAsia="仿宋_GB2312" w:hAnsi="Times New Roman" w:cs="Times New Roman"/>
          <w:sz w:val="32"/>
          <w:szCs w:val="32"/>
        </w:rPr>
        <w:t>浙教高教</w:t>
      </w:r>
      <w:proofErr w:type="gramEnd"/>
      <w:r w:rsidRPr="00DA1937">
        <w:rPr>
          <w:rFonts w:ascii="Times New Roman" w:eastAsia="仿宋_GB2312" w:hAnsi="Times New Roman" w:cs="Times New Roman"/>
          <w:sz w:val="32"/>
          <w:szCs w:val="32"/>
        </w:rPr>
        <w:t>〔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106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号）精神，经学校申报、专家评议、我厅审核，确定中国美术学院的绘画等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150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个本科专业和浙江医药高等专科学校的中药学等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150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个高职（高专）专业为浙江省高校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十三五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优势专业建设项目，现予公布（详见附件）。</w:t>
      </w:r>
    </w:p>
    <w:p w:rsidR="00DA1937" w:rsidRPr="00DA1937" w:rsidRDefault="00DA1937" w:rsidP="00DA1937">
      <w:pPr>
        <w:spacing w:line="580" w:lineRule="exact"/>
        <w:ind w:firstLine="60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A1937">
        <w:rPr>
          <w:rFonts w:ascii="Times New Roman" w:eastAsia="仿宋_GB2312" w:hAnsi="Times New Roman" w:cs="Times New Roman"/>
          <w:kern w:val="0"/>
          <w:sz w:val="32"/>
          <w:szCs w:val="32"/>
        </w:rPr>
        <w:t>实施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十三五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优势专业建设</w:t>
      </w:r>
      <w:r w:rsidRPr="00DA1937">
        <w:rPr>
          <w:rFonts w:ascii="Times New Roman" w:eastAsia="仿宋_GB2312" w:hAnsi="Times New Roman" w:cs="Times New Roman"/>
          <w:kern w:val="0"/>
          <w:sz w:val="32"/>
          <w:szCs w:val="32"/>
        </w:rPr>
        <w:t>项目，旨在改善专业基础条件，加强专业师资队伍，深化教育教学改革，创新专业办学模式，强</w:t>
      </w:r>
      <w:r w:rsidRPr="00DA1937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化专业社会服务。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希望各高校</w:t>
      </w:r>
      <w:r w:rsidRPr="00DA193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牢固确立人才培养的中心地位，</w:t>
      </w:r>
      <w:r w:rsidRPr="00DA1937">
        <w:rPr>
          <w:rFonts w:ascii="Times New Roman" w:eastAsia="仿宋_GB2312" w:hAnsi="Times New Roman" w:cs="Times New Roman"/>
          <w:kern w:val="0"/>
          <w:sz w:val="32"/>
          <w:szCs w:val="32"/>
        </w:rPr>
        <w:t>结合自身的办学定位和学科特色，注重内涵发展，优化人才培养方案，促进人才培养水平的整体提升，加快形成和强化在省内外同层次同类型专业中的领先优势，引领示范本校其他专业或同类高校相关专业的改革与建设。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希望</w:t>
      </w:r>
      <w:proofErr w:type="gramStart"/>
      <w:r w:rsidRPr="00DA1937">
        <w:rPr>
          <w:rFonts w:ascii="Times New Roman" w:eastAsia="仿宋_GB2312" w:hAnsi="Times New Roman" w:cs="Times New Roman"/>
          <w:sz w:val="32"/>
          <w:szCs w:val="32"/>
        </w:rPr>
        <w:t>各优势</w:t>
      </w:r>
      <w:proofErr w:type="gramEnd"/>
      <w:r w:rsidRPr="00DA1937">
        <w:rPr>
          <w:rFonts w:ascii="Times New Roman" w:eastAsia="仿宋_GB2312" w:hAnsi="Times New Roman" w:cs="Times New Roman"/>
          <w:sz w:val="32"/>
          <w:szCs w:val="32"/>
        </w:rPr>
        <w:t>专业建设项目负责人切实担负起建设责任，积极探索，加强管理，努力提高建设成效。</w:t>
      </w:r>
      <w:r w:rsidRPr="00DA1937">
        <w:rPr>
          <w:rFonts w:ascii="Times New Roman" w:eastAsia="仿宋_GB2312" w:hAnsi="Times New Roman" w:cs="Times New Roman"/>
          <w:kern w:val="0"/>
          <w:sz w:val="32"/>
          <w:szCs w:val="32"/>
        </w:rPr>
        <w:t>入选项目实行动态调整的建设机制，建设中期将组织开展检查评估，检查评估不合格的建设项目将中止建设计划并取消建设资格。建设期满将组织终期验收。验收将严格对照项目建设计划，对照评价标准，并积极采用第三方评价，全面考查建设任务达成情况。验收通过后授予浙江省普通高校</w:t>
      </w:r>
      <w:r w:rsidRPr="00DA1937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DA1937">
        <w:rPr>
          <w:rFonts w:ascii="Times New Roman" w:eastAsia="仿宋_GB2312" w:hAnsi="Times New Roman" w:cs="Times New Roman"/>
          <w:kern w:val="0"/>
          <w:sz w:val="32"/>
          <w:szCs w:val="32"/>
        </w:rPr>
        <w:t>十三五</w:t>
      </w:r>
      <w:r w:rsidRPr="00DA1937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DA1937">
        <w:rPr>
          <w:rFonts w:ascii="Times New Roman" w:eastAsia="仿宋_GB2312" w:hAnsi="Times New Roman" w:cs="Times New Roman"/>
          <w:kern w:val="0"/>
          <w:sz w:val="32"/>
          <w:szCs w:val="32"/>
        </w:rPr>
        <w:t>优势专业称号。</w:t>
      </w:r>
    </w:p>
    <w:p w:rsidR="00DA1937" w:rsidRPr="00DA1937" w:rsidRDefault="00DA1937" w:rsidP="00DA1937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A1937" w:rsidRPr="00DA1937" w:rsidRDefault="00DA1937" w:rsidP="00DA193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A1937">
        <w:rPr>
          <w:rFonts w:ascii="Times New Roman" w:eastAsia="仿宋_GB2312" w:hAnsi="Times New Roman" w:cs="Times New Roman"/>
          <w:sz w:val="32"/>
          <w:szCs w:val="32"/>
        </w:rPr>
        <w:t>附件：浙江省高校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十三五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优势专业建设项目名单</w:t>
      </w:r>
    </w:p>
    <w:p w:rsidR="00DA1937" w:rsidRPr="00DA1937" w:rsidRDefault="00DA1937" w:rsidP="00DA1937">
      <w:pPr>
        <w:spacing w:line="580" w:lineRule="exact"/>
        <w:ind w:right="1250"/>
        <w:rPr>
          <w:rFonts w:ascii="Times New Roman" w:eastAsia="仿宋_GB2312" w:hAnsi="Times New Roman" w:cs="Times New Roman"/>
          <w:sz w:val="32"/>
          <w:szCs w:val="32"/>
        </w:rPr>
      </w:pPr>
    </w:p>
    <w:p w:rsidR="00DA1937" w:rsidRPr="00DA1937" w:rsidRDefault="00DA1937" w:rsidP="00DA1937">
      <w:pPr>
        <w:spacing w:line="580" w:lineRule="exact"/>
        <w:ind w:right="125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DA1937" w:rsidRPr="00DA1937" w:rsidRDefault="00DA1937" w:rsidP="00DA1937">
      <w:pPr>
        <w:spacing w:line="580" w:lineRule="exact"/>
        <w:ind w:right="1250"/>
        <w:rPr>
          <w:rFonts w:ascii="Times New Roman" w:eastAsia="仿宋_GB2312" w:hAnsi="Times New Roman" w:cs="Times New Roman"/>
          <w:sz w:val="32"/>
          <w:szCs w:val="32"/>
        </w:rPr>
      </w:pPr>
      <w:r w:rsidRPr="00DA1937">
        <w:rPr>
          <w:rFonts w:ascii="Times New Roman" w:eastAsia="仿宋_GB2312" w:hAnsi="Times New Roman" w:cs="Times New Roman"/>
          <w:sz w:val="32"/>
          <w:szCs w:val="32"/>
        </w:rPr>
        <w:t xml:space="preserve">                        </w:t>
      </w:r>
      <w:r w:rsidRPr="00DA1937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浙江省教育厅</w:t>
      </w:r>
    </w:p>
    <w:p w:rsidR="00DA1937" w:rsidRPr="00DA1937" w:rsidRDefault="00DA1937" w:rsidP="00DA1937">
      <w:pPr>
        <w:spacing w:line="580" w:lineRule="exact"/>
        <w:ind w:right="1124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DA1937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12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1</w:t>
      </w:r>
      <w:r w:rsidRPr="00DA1937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 w:hint="eastAsia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 w:hint="eastAsia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 w:hint="eastAsia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 w:hint="eastAsia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tbl>
      <w:tblPr>
        <w:tblW w:w="9087" w:type="dxa"/>
        <w:jc w:val="center"/>
        <w:tblInd w:w="-106" w:type="dxa"/>
        <w:tblLook w:val="00A0" w:firstRow="1" w:lastRow="0" w:firstColumn="1" w:lastColumn="0" w:noHBand="0" w:noVBand="0"/>
      </w:tblPr>
      <w:tblGrid>
        <w:gridCol w:w="837"/>
        <w:gridCol w:w="3783"/>
        <w:gridCol w:w="1629"/>
        <w:gridCol w:w="2838"/>
      </w:tblGrid>
      <w:tr w:rsidR="00DA1937" w:rsidRPr="00DA1937" w:rsidTr="00234B57">
        <w:trPr>
          <w:trHeight w:val="675"/>
          <w:jc w:val="center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DA1937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附件</w:t>
            </w:r>
          </w:p>
          <w:p w:rsidR="00DA1937" w:rsidRPr="00DA1937" w:rsidRDefault="00DA1937" w:rsidP="00DA1937">
            <w:pPr>
              <w:widowControl/>
              <w:jc w:val="left"/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DA1937"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</w:rPr>
              <w:t xml:space="preserve">  </w:t>
            </w:r>
            <w:r w:rsidRPr="00DA1937"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</w:rPr>
              <w:t>浙江省高校</w:t>
            </w:r>
            <w:r w:rsidRPr="00DA1937"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</w:rPr>
              <w:t>“</w:t>
            </w:r>
            <w:r w:rsidRPr="00DA1937"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</w:rPr>
              <w:t>十三五</w:t>
            </w:r>
            <w:r w:rsidRPr="00DA1937"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</w:rPr>
              <w:t>”</w:t>
            </w:r>
            <w:r w:rsidRPr="00DA1937"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</w:rPr>
              <w:t>优势专业建设项目立项名单</w:t>
            </w:r>
          </w:p>
        </w:tc>
      </w:tr>
      <w:tr w:rsidR="00DA1937" w:rsidRPr="00DA1937" w:rsidTr="00234B57">
        <w:trPr>
          <w:trHeight w:val="375"/>
          <w:jc w:val="center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A1937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7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A1937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A1937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专业代码</w:t>
            </w:r>
          </w:p>
        </w:tc>
        <w:tc>
          <w:tcPr>
            <w:tcW w:w="28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A1937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专业名称</w:t>
            </w:r>
          </w:p>
        </w:tc>
      </w:tr>
      <w:tr w:rsidR="00DA1937" w:rsidRPr="00DA1937" w:rsidTr="00234B57">
        <w:trPr>
          <w:trHeight w:val="375"/>
          <w:jc w:val="center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A1937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本科院校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中国美术学院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130402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绘画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中国美术学院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130401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美术学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中国美术学院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130406T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中国画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中国美术学院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书法学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中国美术学院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服装与服饰设计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中国美术学院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130403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雕塑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中国美术学院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130506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公共艺术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中国美术学院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工艺美术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中国美术学院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130310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动画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中国美术学院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建筑学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020401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国际经济与贸易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120201K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电气工程及其自动化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计算机科学与技术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软件工程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自动化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材料科学与工程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081301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化学工程与工艺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081302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制药工程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081001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土木工程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082502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环境工程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080201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机械工程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应用化学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083001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生物工程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070202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应用物理学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汉语言文学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浙江师范大学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汉语言文学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浙江师范大学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学前教育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浙江师范大学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050201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英语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浙江师范大学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040104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教育技术学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浙江师范大学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030503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思想政治教育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浙江师范大学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电子商务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浙江师范大学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070101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数学与应用数学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浙江师范大学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070201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物理学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浙江师范大学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070301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化学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浙江师范大学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071102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应用心理学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浙江师范大学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071001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生物科学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050201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英语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040201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体育教育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小学教育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030101K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法学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020401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国际经济与贸易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金融学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计算机科学与技术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通信工程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081001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土木工程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070101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数学与应用数学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100201K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临床医学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090601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水产养殖学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浙江理工大学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服装与服饰设计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浙江理工大学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材料科学与工程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浙江理工大学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081601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纺织工程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浙江理工大学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机械设计制造及其自动化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浙江理工大学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081602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服装设计与工程</w:t>
            </w:r>
          </w:p>
        </w:tc>
      </w:tr>
      <w:tr w:rsidR="00DA1937" w:rsidRPr="00DA1937" w:rsidTr="00234B57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浙江理工大学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081701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轻化工程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浙江理工大学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070101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数学与应用数学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杭州电子科技大学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会计学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杭州电子科技大学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信息管理与信息系统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杭州电子科技大学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金融学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杭州电子科技大学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计算机科学与技术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杭州电子科技大学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电子信息工程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杭州电子科技大学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软件工程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杭州电子科技大学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网络工程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杭州电子科技大学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通信工程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杭州电子科技大学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自动化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杭州电子科技大学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电气工程及其自动化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杭州电子科技大学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080702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电子科学与技术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杭州电子科技大学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机械设计制造及其自动化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浙江工商大学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050201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英语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70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浙江工商大学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金融学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浙江工商大学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030101K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法学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浙江工商大学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会计学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浙江工商大学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020102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经济统计学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浙江工商大学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市场营销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浙江工商大学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电子商务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浙江工商大学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120201K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浙江工商大学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020401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国际经济与贸易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浙江工商大学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082502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环境工程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浙江工商大学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082701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食品科学与工程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中国计量大学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120201K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中国计量大学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080301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测控技术与仪器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中国计量大学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自动化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中国计量大学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材料科学与工程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中国计量大学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电子信息工程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中国计量大学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浙江中医药大学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100501K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中医学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浙江中医药大学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100201K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临床医学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浙江中医药大学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100502K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针灸推拿学</w:t>
            </w:r>
          </w:p>
        </w:tc>
      </w:tr>
      <w:tr w:rsidR="00DA1937" w:rsidRPr="00DA1937" w:rsidTr="00234B57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浙江中医药大学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100801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中药学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浙江中医药大学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护理学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浙江海洋大学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081901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船舶与海洋工程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浙江海洋大学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090602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海洋渔业科学与技术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浙江海洋大学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070702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海洋技术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浙江农林大学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120301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农林经济管理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浙江农林大学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082402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木材科学与工程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浙江农林大学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090501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林学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浙江农林大学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090201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农业资源与环境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浙江农林大学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090102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园艺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温州医科大学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082601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生物医学工程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温州医科大学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100204TK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眼视光医学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温州医科大学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100201K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临床医学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温州医科大学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100701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药学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温州医科大学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护理学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温州医科大学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101001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医学检验技术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温州医科大学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100301K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口腔医学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浙江财经大学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金融学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浙江财经大学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020101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经济学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浙江财经大学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会计学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109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浙江财经大学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020201K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财政学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浙江财经大学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020102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经济统计学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浙江财经大学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财务管理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浙江财经大学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020202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税收学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浙江财经大学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030101K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法学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浙江科技学院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服装与服饰设计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浙江科技学院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081301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化学工程与工艺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浙江传媒学院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广播电视编导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浙江传媒学院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播音与主持艺术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浙江传媒学院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050302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广播电视学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浙江传媒学院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080707T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广播电视工程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嘉兴学院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100201K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临床医学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浙江外国语学院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旅游管理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浙江万里学院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物流管理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浙江树人学院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市场营销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杭州师范大学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汉语言文学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杭州师范大学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050201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英语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杭州师范大学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小学教育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杭州师范大学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060101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历史学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杭州师范大学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040201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体育教育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杭州师范大学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公共事业管理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杭州师范大学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电子商务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杭州师范大学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计算机科学与技术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杭州师范大学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071001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生物科学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温州大学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小学教育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温州大学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网络工程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温州大学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080201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机械工程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温州大学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070301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化学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温州大学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071001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生物科学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衢州学院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机械设计制造及其自动化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绍兴文理学院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汉语言文学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湖州师范学院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小学教育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湖州师范学院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070101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数学与应用数学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台州学院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081302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制药工程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宁波诺丁汉大学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财务管理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丽水学院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音乐学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宁波工程学院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081001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土木工程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浙江警察学院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030602K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侦查学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浙江越秀外国语学院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050209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朝鲜语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148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宁波大红</w:t>
            </w:r>
            <w:proofErr w:type="gramStart"/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鹰</w:t>
            </w:r>
            <w:proofErr w:type="gramEnd"/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财务管理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浙江水利水电学院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081101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水利水电工程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浙江音乐学院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音乐学</w:t>
            </w:r>
          </w:p>
        </w:tc>
      </w:tr>
      <w:tr w:rsidR="00DA1937" w:rsidRPr="00DA1937" w:rsidTr="00234B57">
        <w:trPr>
          <w:trHeight w:val="675"/>
          <w:jc w:val="center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A1937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高职高专院校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浙江医药高等专科学校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620302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中药学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浙江医药高等专科学校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590202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药品生产技术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浙江医药高等专科学校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590204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药品质量与安全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浙江交通职业技术学院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540601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市政工程技术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浙江交通职业技术学院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600209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汽车运用与维修技术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浙江交通职业技术学院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600202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道路桥梁工程技术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浙江交通职业技术学院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610301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通信技术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浙江交通职业技术学院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600301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航海技术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浙江交通职业技术学院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630702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汽车营销与服务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浙江交通职业技术学院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630903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物流管理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金华职业技术学院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620201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护理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金华职业技术学院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510301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畜牧兽医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金华职业技术学院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560102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机械制造与自动化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金华职业技术学院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610102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应用电子技术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金华职业技术学院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670102K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学前教育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金华职业技术学院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650101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艺术设计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570201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应用化工技术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610101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电子信息工程技术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560113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模具设计与制造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560301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机电一体化技术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670202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商务英语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630903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物流管理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温州职业技术学院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580109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鞋类设计与工艺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温州职业技术学院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560302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电气自动化技术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温州职业技术学院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560101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机械设计与制造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温州职业技术学院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650108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服装与服饰设计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温州职业技术学院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630801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电子商务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温州职业技术学院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630701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市场营销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浙江旅游职业学院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600405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空中乘务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浙江旅游职业学院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640105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酒店管理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浙江旅游职业学院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640102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导游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浙江旅游职业学院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640301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会展策划与管理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浙江旅游职业学院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640104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景区开发与管理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浙江旅游职业学院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670207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旅游日语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浙江旅游职业学院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640205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西餐工艺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杭州职业技术学院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580410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服装设计与工艺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570205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精细化工技术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510107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园艺技术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560103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数控技术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560702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610211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信息安全与管理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650120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proofErr w:type="gramStart"/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动漫设计</w:t>
            </w:r>
            <w:proofErr w:type="gramEnd"/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浙江机电职业技术学院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560301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机电一体化技术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浙江机电职业技术学院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560302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电气自动化技术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浙江机电职业技术学院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560102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机械制造与自动化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浙江机电职业技术学院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610102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应用电子技术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浙江机电职业技术学院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560113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模具设计与制造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浙江机电职业技术学院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560103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数控技术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浙江机电职业技术学院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560118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工业设计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浙江工商职业技术学院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610102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应用电子技术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浙江工商职业技术学院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560113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模具设计与制造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浙江工商职业技术学院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660209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影视动画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浙江工商职业技术学院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630701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市场营销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浙江商业职业技术学院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540402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供热通风与空调工程技术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浙江商业职业技术学院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650111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环境艺术设计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浙江商业职业技术学院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640203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烹调工艺与营养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浙江商业职业技术学院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630302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会计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浙江艺术职业学院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650204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戏曲表演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浙江艺术职业学院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650207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舞蹈表演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浙江艺术职业学院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650219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音乐表演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浙江艺术职业学院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660208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影视多媒体技术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浙江金融职业学院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670202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商务英语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浙江金融职业学院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630302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会计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浙江金融职业学院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630201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金融管理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浙江金融职业学院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630501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国际贸易实务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浙江金融职业学院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630205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保险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浙江金融职业学院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630206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投资与理财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浙江金融职业学院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630701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市场营销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浙江经贸职业技术学院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590107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食品营养与检测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浙江经贸职业技术学院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640301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会展策划与管理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浙江经贸职业技术学院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630801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电子商务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浙江经贸职业技术学院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630302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会计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浙江经贸职业技术学院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630501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国际贸易实务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74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浙江经贸职业技术学院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630701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市场营销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浙江建设职业技术学院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540301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建筑工程技术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浙江建设职业技术学院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540503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建筑经济管理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浙江建设职业技术学院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540601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市政工程技术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浙江建设职业技术学院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540102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建筑装饰工程技术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浙江建设职业技术学院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540106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园林工程技术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浙江纺织服装职业技术学院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580406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纺织品设计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浙江纺织服装职业技术学院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650108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服装与服饰设计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湖州职业技术学院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540301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建筑工程技术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湖州职业技术学院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560303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工业过程自动化技术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湖州职业技术学院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640101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旅游管理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湖州职业技术学院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630501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国际贸易实务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绍兴职业技术学院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610202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计算机网络技术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绍兴职业技术学院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610201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计算机应用技术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浙江工业职业技术学院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540301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建筑工程技术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浙江工业职业技术学院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540502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工程造价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浙江工业职业技术学院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560103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数控技术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浙江工业职业技术学院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560302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电气自动化技术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浙江工业职业技术学院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560301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机电一体化技术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浙江工业职业技术学院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610201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计算机应用技术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义乌工商职业技术学院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610203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计算机信息管理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义乌工商职业技术学院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650105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产品艺术设计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义乌工商职业技术学院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690101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社会工作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义乌工商职业技术学院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630801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电子商务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义乌工商职业技术学院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630502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国际经济与贸易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衢州职业技术学院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620201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护理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衢州职业技术学院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650101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艺术设计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台州职业技术学院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590202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药品生产技术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台州职业技术学院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610207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proofErr w:type="gramStart"/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动漫制作</w:t>
            </w:r>
            <w:proofErr w:type="gramEnd"/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台州职业技术学院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560103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数控技术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浙江工贸职业技术学院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580109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鞋类设计与工艺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浙江工贸职业技术学院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610205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软件技术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浙江工贸职业技术学院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560206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光电制造与应用技术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浙江育英职业技术学院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610201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计算机应用技术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浙江东方职业技术学院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560302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电气自动化技术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浙江警官职业学院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680601K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刑事执行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浙江警官职业学院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680702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安全防范技术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浙江警官职业学院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680503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法律事务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浙江警官职业学院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680604K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司法警务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113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浙江警官职业学院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680705K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司法信息安全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浙江经济职业技术学院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560702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浙江经济职业技术学院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610202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计算机网络技术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浙江经济职业技术学院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630903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物流管理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浙江经济职业技术学院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630801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电子商务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浙江经济职业技术学院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630506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报关与国际货运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浙江经济职业技术学院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630201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金融管理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宁波卫生职业技术学院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620201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护理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宁波城市职业技术学院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510107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园艺技术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宁波城市职业技术学院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650101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艺术设计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宁波城市职业技术学院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640101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旅游管理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宁波城市职业技术学院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670203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应用英语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丽水职业技术学院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540106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园林工程技术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丽水职业技术学院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510201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林业技术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丽水职业技术学院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670301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文秘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丽水职业技术学院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630302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会计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嘉兴职业技术学院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510107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园艺技术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嘉兴职业技术学院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560301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机电一体化技术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嘉兴职业技术学院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650108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服装与服饰设计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嘉兴南洋职业技术学院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560102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机械制造与自动化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浙江长征职业技术学院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630502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国际经济与贸易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浙江广厦建设职业技术学院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540301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建筑工程技术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浙江广厦建设职业技术学院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540502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工程造价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杭州万向职业技术学院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580410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服装设计与工艺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杭州科技职业技术学院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560113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模具设计与制造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杭州科技职业技术学院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610102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应用电子技术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浙江国际海运职业技术学院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600301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航海技术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台州科技职业学院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510107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园艺技术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浙江体育职业技术学院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670401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运动训练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浙江邮电职业技术学院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610306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光通信技术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浙江同济科技职业学院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550201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水利工程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浙江同济科技职业学院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650111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环境艺术设计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浙江汽车职业技术学院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560702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浙江横店影视职业学院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660203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广播影视节目制作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温州科技职业学院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510302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动物医学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温州科技职业学院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610202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计算机网络技术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温州科技职业学院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510202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园林技术</w:t>
            </w:r>
          </w:p>
        </w:tc>
      </w:tr>
      <w:tr w:rsidR="00DA1937" w:rsidRPr="00DA1937" w:rsidTr="00234B57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浙江农业商贸职业学院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640202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烹调工艺与营养</w:t>
            </w:r>
          </w:p>
        </w:tc>
      </w:tr>
    </w:tbl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 w:hint="eastAsia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 w:hint="eastAsia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 w:hint="eastAsia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 w:hint="eastAsia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 w:hint="eastAsia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 w:hint="eastAsia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 w:hint="eastAsia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 w:hint="eastAsia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 w:hint="eastAsia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 w:hint="eastAsia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 w:hint="eastAsia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 w:hint="eastAsia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 w:hint="eastAsia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 w:hint="eastAsia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 w:hint="eastAsia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 w:hint="eastAsia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 w:hint="eastAsia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 w:hint="eastAsia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 w:hint="eastAsia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 w:hint="eastAsia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 w:hint="eastAsia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 w:hint="eastAsia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 w:hint="eastAsia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 w:hint="eastAsia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 w:hint="eastAsia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 w:hint="eastAsia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 w:hint="eastAsia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 w:hint="eastAsia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 w:hint="eastAsia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 w:hint="eastAsia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 w:hint="eastAsia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 w:hint="eastAsia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 w:hint="eastAsia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 w:hint="eastAsia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 w:hint="eastAsia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tabs>
          <w:tab w:val="left" w:pos="1895"/>
        </w:tabs>
        <w:spacing w:line="3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5734050" cy="0"/>
                <wp:effectExtent l="9525" t="10160" r="9525" b="889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05pt" to="451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F4LgIAADQEAAAOAAAAZHJzL2Uyb0RvYy54bWysU8GO0zAQvSPxD1bubZI27XajpivUtFwW&#10;qLTLB7i201g4tmW7TSvEL/ADSHuDE0fu/A3LZzB2m6oLF4TIwRl7Zp7fzDxPb/aNQDtmLFeyiNJ+&#10;EiEmiaJcboro7f2yN4mQdVhSLJRkRXRgNrqZPX82bXXOBqpWgjKDAETavNVFVDun8zi2pGYNtn2l&#10;mQRnpUyDHWzNJqYGt4DeiHiQJOO4VYZqowizFk7LozOaBfyqYsS9qSrLHBJFBNxcWE1Y136NZ1Oc&#10;bwzWNScnGvgfWDSYS7j0DFVih9HW8D+gGk6MsqpyfaKaWFUVJyzUANWkyW/V3NVYs1ALNMfqc5vs&#10;/4Mlr3crgzgtomGEJG5gRI+fvv34+Pnn9wdYH79+QUPfpFbbHGLncmV8mWQv7/StIu8skmpeY7lh&#10;gez9QQNC6jPiJyl+YzVctW5fKQoxeOtU6Ni+Mo2HhF6gfRjM4TwYtneIwOHoapglI5gf6XwxzrtE&#10;bax7yVSDvFFEgkvfM5zj3a11ngjOuxB/LNWSCxHmLiRqge3gKklChlWCU+/1cdZs1nNh0A576YQv&#10;lAWeyzCjtpIGtJphujjZDnNxtOF2IT0e1AJ8TtZRG++vk+vFZDHJetlgvOhlSVn2XiznWW+8TK9G&#10;5bCcz8v0g6eWZnnNKWXSs+t0mmZ/p4PTizkq7KzUcx/ip+ihYUC2+wfSYZh+fkclrBU9rEw3ZJBm&#10;CD49I6/9yz3Yl4999gsAAP//AwBQSwMEFAAGAAgAAAAhAFXlit/aAAAABgEAAA8AAABkcnMvZG93&#10;bnJldi54bWxMj8FOwzAMhu9IvENkJG4s3ZCglKYTAk0TiMs2JK5eY5pC43RNtpW3x2gHOPr7rd+f&#10;y/noO3WgIbaBDUwnGSjiOtiWGwNvm8VVDiomZItdYDLwTRHm1flZiYUNR17RYZ0aJSUcCzTgUuoL&#10;rWPtyGOchJ5Yso8weEwyDo22Ax6l3Hd6lmU32mPLcsFhT4+O6q/13hvAp+Uqveezl9v22b1+bha7&#10;pct3xlxejA/3oBKN6W8ZfvVFHSpx2oY926g6A/JIEppPQUl6l10L2J6Arkr9X7/6AQAA//8DAFBL&#10;AQItABQABgAIAAAAIQC2gziS/gAAAOEBAAATAAAAAAAAAAAAAAAAAAAAAABbQ29udGVudF9UeXBl&#10;c10ueG1sUEsBAi0AFAAGAAgAAAAhADj9If/WAAAAlAEAAAsAAAAAAAAAAAAAAAAALwEAAF9yZWxz&#10;Ly5yZWxzUEsBAi0AFAAGAAgAAAAhABaIIXguAgAANAQAAA4AAAAAAAAAAAAAAAAALgIAAGRycy9l&#10;Mm9Eb2MueG1sUEsBAi0AFAAGAAgAAAAhAFXlit/aAAAABgEAAA8AAAAAAAAAAAAAAAAAiAQAAGRy&#10;cy9kb3ducmV2LnhtbFBLBQYAAAAABAAEAPMAAACPBQAAAAA=&#10;" strokeweight="1pt"/>
            </w:pict>
          </mc:Fallback>
        </mc:AlternateContent>
      </w:r>
      <w:r w:rsidRPr="00DA1937"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DA1937" w:rsidRPr="00DA1937" w:rsidRDefault="00DA1937" w:rsidP="00DA1937">
      <w:pPr>
        <w:tabs>
          <w:tab w:val="left" w:pos="1895"/>
        </w:tabs>
        <w:spacing w:line="360" w:lineRule="exact"/>
        <w:ind w:left="980" w:hangingChars="350" w:hanging="980"/>
        <w:rPr>
          <w:rFonts w:ascii="Times New Roman" w:eastAsia="仿宋_GB2312" w:hAnsi="Times New Roman" w:cs="Times New Roman"/>
          <w:sz w:val="28"/>
          <w:szCs w:val="28"/>
        </w:rPr>
      </w:pPr>
      <w:r w:rsidRPr="00DA1937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DA1937">
        <w:rPr>
          <w:rFonts w:ascii="Times New Roman" w:eastAsia="仿宋_GB2312" w:hAnsi="Times New Roman" w:cs="Times New Roman"/>
          <w:sz w:val="28"/>
          <w:szCs w:val="28"/>
        </w:rPr>
        <w:t>抄送：</w:t>
      </w:r>
      <w:r w:rsidRPr="00DA1937">
        <w:rPr>
          <w:rFonts w:ascii="Times New Roman" w:eastAsia="仿宋_GB2312" w:hAnsi="Times New Roman" w:cs="Times New Roman" w:hint="eastAsia"/>
          <w:sz w:val="28"/>
          <w:szCs w:val="28"/>
        </w:rPr>
        <w:t>省财政厅，教育部高教司、职成司</w:t>
      </w:r>
      <w:r w:rsidRPr="00DA1937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DA1937" w:rsidRPr="00DA1937" w:rsidRDefault="00DA1937" w:rsidP="00DA1937">
      <w:pPr>
        <w:tabs>
          <w:tab w:val="left" w:pos="1895"/>
        </w:tabs>
        <w:spacing w:line="36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5734050" cy="0"/>
                <wp:effectExtent l="9525" t="10160" r="9525" b="889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05pt" to="451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X5LwIAADMEAAAOAAAAZHJzL2Uyb0RvYy54bWysU82O0zAQviPxDpbvbZJuutuNmq5Q03JZ&#10;oNIuD+DaTmPh2JbtNq0Qr8ALIO0NThy58zYsj8HY/VEXLgiRgzP2zHz+Zubz+GbbSrTh1gmtSpz1&#10;U4y4opoJtSrx2/t5b4SR80QxIrXiJd5xh28mz5+NO1PwgW60ZNwiAFGu6EyJG+9NkSSONrwlrq8N&#10;V+CstW2Jh61dJcySDtBbmQzS9DLptGXGasqdg9Nq78STiF/XnPo3de24R7LEwM3H1cZ1GdZkMibF&#10;yhLTCHqgQf6BRUuEgktPUBXxBK2t+AOqFdRqp2vfp7pNdF0LymMNUE2W/lbNXUMMj7VAc5w5tcn9&#10;P1j6erOwSLASDzBSpIURPX769uPj55/fH2B9/PoFDUKTOuMKiJ2qhQ1l0q26M7eavnNI6WlD1IpH&#10;svc7AwhZyEiepISNM3DVsnulGcSQtdexY9vatgESeoG2cTC702D41iMKh8Orizwdwvzo0ZeQ4pho&#10;rPMvuW5RMEoshQo9IwXZ3DofiJDiGBKOlZ4LKePcpUJdiUeD4TAmOC0FC84Q5uxqOZUWbUhQTvxi&#10;VeA5D7N6rVgEazhhs4PtiZB7Gy6XKuBBKUDnYO2l8f46vZ6NZqO8lw8uZ708rarei/k0713Os6th&#10;dVFNp1X2IVDL8qIRjHEV2B1lmuV/J4PDg9kL7CTUUxuSp+ixX0D2+I+k4yzD+PZCWGq2W9jjjEGZ&#10;MfjwioL0z/dgn7/1yS8AAAD//wMAUEsDBBQABgAIAAAAIQDezaim2AAAAAYBAAAPAAAAZHJzL2Rv&#10;d25yZXYueG1sTI/BTsMwDIbvSLxDZCRuLCkItJamE1TAaZeOPkDWmLZa45Qm3bq3x4gDO/r7rd+f&#10;883iBnHEKfSeNCQrBQKp8banVkP9+X63BhGiIWsGT6jhjAE2xfVVbjLrT1ThcRdbwSUUMqOhi3HM&#10;pAxNh86ElR+ROPvykzORx6mVdjInLneDvFfqSTrTE1/ozIhlh81hNzsNaYXlY7U9J9uPun7D11ml&#10;3+VB69ub5eUZRMQl/i/Drz6rQ8FOez+TDWLQwI9EpusEBKepemCw/wOyyOWlfvEDAAD//wMAUEsB&#10;Ai0AFAAGAAgAAAAhALaDOJL+AAAA4QEAABMAAAAAAAAAAAAAAAAAAAAAAFtDb250ZW50X1R5cGVz&#10;XS54bWxQSwECLQAUAAYACAAAACEAOP0h/9YAAACUAQAACwAAAAAAAAAAAAAAAAAvAQAAX3JlbHMv&#10;LnJlbHNQSwECLQAUAAYACAAAACEAU4aV+S8CAAAzBAAADgAAAAAAAAAAAAAAAAAuAgAAZHJzL2Uy&#10;b0RvYy54bWxQSwECLQAUAAYACAAAACEA3s2optgAAAAGAQAADwAAAAAAAAAAAAAAAACJBAAAZHJz&#10;L2Rvd25yZXYueG1sUEsFBgAAAAAEAAQA8wAAAI4FAAAAAA==&#10;" strokeweight=".65pt"/>
            </w:pict>
          </mc:Fallback>
        </mc:AlternateContent>
      </w:r>
    </w:p>
    <w:p w:rsidR="00DA1937" w:rsidRPr="00DA1937" w:rsidRDefault="00DA1937" w:rsidP="00DA1937">
      <w:pPr>
        <w:tabs>
          <w:tab w:val="left" w:pos="1895"/>
        </w:tabs>
        <w:spacing w:line="3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DA1937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DA1937">
        <w:rPr>
          <w:rFonts w:ascii="Times New Roman" w:eastAsia="仿宋_GB2312" w:hAnsi="Times New Roman" w:cs="Times New Roman"/>
          <w:sz w:val="28"/>
          <w:szCs w:val="28"/>
        </w:rPr>
        <w:t>浙江省教育厅办公室</w:t>
      </w:r>
      <w:r w:rsidRPr="00DA1937">
        <w:rPr>
          <w:rFonts w:ascii="Times New Roman" w:eastAsia="仿宋_GB2312" w:hAnsi="Times New Roman" w:cs="Times New Roman"/>
          <w:sz w:val="28"/>
          <w:szCs w:val="28"/>
        </w:rPr>
        <w:t xml:space="preserve">            </w:t>
      </w:r>
      <w:r w:rsidRPr="00DA1937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DA1937">
        <w:rPr>
          <w:rFonts w:ascii="Times New Roman" w:eastAsia="仿宋_GB2312" w:hAnsi="Times New Roman" w:cs="Times New Roman"/>
          <w:sz w:val="28"/>
          <w:szCs w:val="28"/>
        </w:rPr>
        <w:t xml:space="preserve">         201</w:t>
      </w:r>
      <w:r w:rsidRPr="00DA1937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Pr="00DA1937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DA1937">
        <w:rPr>
          <w:rFonts w:ascii="Times New Roman" w:eastAsia="仿宋_GB2312" w:hAnsi="Times New Roman" w:cs="Times New Roman" w:hint="eastAsia"/>
          <w:sz w:val="28"/>
          <w:szCs w:val="28"/>
        </w:rPr>
        <w:t>12</w:t>
      </w:r>
      <w:r w:rsidRPr="00DA1937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DA1937">
        <w:rPr>
          <w:rFonts w:ascii="Times New Roman" w:eastAsia="仿宋_GB2312" w:hAnsi="Times New Roman" w:cs="Times New Roman" w:hint="eastAsia"/>
          <w:sz w:val="28"/>
          <w:szCs w:val="28"/>
        </w:rPr>
        <w:t>16</w:t>
      </w:r>
      <w:r w:rsidRPr="00DA1937">
        <w:rPr>
          <w:rFonts w:ascii="Times New Roman" w:eastAsia="仿宋_GB2312" w:hAnsi="Times New Roman" w:cs="Times New Roman"/>
          <w:sz w:val="28"/>
          <w:szCs w:val="28"/>
        </w:rPr>
        <w:t>日印发</w:t>
      </w:r>
    </w:p>
    <w:p w:rsidR="00DA1937" w:rsidRPr="00DA1937" w:rsidRDefault="00DA1937" w:rsidP="00DA1937">
      <w:pPr>
        <w:tabs>
          <w:tab w:val="left" w:pos="1895"/>
        </w:tabs>
        <w:spacing w:line="3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5734050" cy="0"/>
                <wp:effectExtent l="9525" t="10160" r="9525" b="889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05pt" to="451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i9LgIAADQEAAAOAAAAZHJzL2Uyb0RvYy54bWysU8uO0zAU3SPxD1b2bZJO+pio6QglLZsB&#10;Ks3wAa7tNBaObdlu0wrxC/wA0uxgxZI9f8PwGVy7DyhsEKIL14/jk3PPuZ7e7FqBtsxYrmQRpf0k&#10;QkwSRblcF9Hr+0VvEiHrsKRYKMmKaM9sdDN7+mTa6ZwNVKMEZQYBibR5p4uocU7ncWxJw1ps+0oz&#10;CYe1Mi12sDTrmBrcAXsr4kGSjOJOGaqNIsxa2K0Oh9Es8Nc1I+5VXVvmkCgi0ObCaMK48mM8m+J8&#10;bbBuODnKwP+gosVcwkfPVBV2GG0M/4Oq5cQoq2rXJ6qNVV1zwkINUE2a/FbNXYM1C7WAOVafbbL/&#10;j5a83C4N4hSyi5DELUT0+OHLt/cfv399gPHx8yeUepM6bXPAlnJpfJlkJ+/0rSJvLJKqbLBcsyD2&#10;fq+BIdyIL674hdXwqVX3QlHA4I1TwbFdbVpPCV6gXQhmfw6G7RwisDkcX2XJEPIjp7MY56eL2lj3&#10;nKkW+UkRCS69ZzjH21vrQDpATxC/LdWCCxFyFxJ1oHYwTpJwwyrBqT/1OGvWq1IYtMW+dcLPGwFs&#10;FzCjNpIGtoZhOj/OHebiMAe8kJ4PagE9x9mhN95eJ9fzyXyS9bLBaN7LkqrqPVuUWW+0SMfD6qoq&#10;yyp956WlWd5wSpn06k59mmZ/1wfHF3PosHOnnn2IL9lDiSD29B9EhzB9fodOWCm6Xxrvhs8VWjOA&#10;j8/I9/6v64D6+dhnPwAAAP//AwBQSwMEFAAGAAgAAAAhAFXlit/aAAAABgEAAA8AAABkcnMvZG93&#10;bnJldi54bWxMj8FOwzAMhu9IvENkJG4s3ZCglKYTAk0TiMs2JK5eY5pC43RNtpW3x2gHOPr7rd+f&#10;y/noO3WgIbaBDUwnGSjiOtiWGwNvm8VVDiomZItdYDLwTRHm1flZiYUNR17RYZ0aJSUcCzTgUuoL&#10;rWPtyGOchJ5Yso8weEwyDo22Ax6l3Hd6lmU32mPLcsFhT4+O6q/13hvAp+Uqveezl9v22b1+bha7&#10;pct3xlxejA/3oBKN6W8ZfvVFHSpx2oY926g6A/JIEppPQUl6l10L2J6Arkr9X7/6AQAA//8DAFBL&#10;AQItABQABgAIAAAAIQC2gziS/gAAAOEBAAATAAAAAAAAAAAAAAAAAAAAAABbQ29udGVudF9UeXBl&#10;c10ueG1sUEsBAi0AFAAGAAgAAAAhADj9If/WAAAAlAEAAAsAAAAAAAAAAAAAAAAALwEAAF9yZWxz&#10;Ly5yZWxzUEsBAi0AFAAGAAgAAAAhAIcAWL0uAgAANAQAAA4AAAAAAAAAAAAAAAAALgIAAGRycy9l&#10;Mm9Eb2MueG1sUEsBAi0AFAAGAAgAAAAhAFXlit/aAAAABgEAAA8AAAAAAAAAAAAAAAAAiAQAAGRy&#10;cy9kb3ducmV2LnhtbFBLBQYAAAAABAAEAPMAAACPBQAAAAA=&#10;" strokeweight="1pt"/>
            </w:pict>
          </mc:Fallback>
        </mc:AlternateContent>
      </w:r>
    </w:p>
    <w:p w:rsidR="00E04555" w:rsidRPr="00DA1937" w:rsidRDefault="00E04555"/>
    <w:sectPr w:rsidR="00E04555" w:rsidRPr="00DA1937" w:rsidSect="00234B5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28" w:right="1531" w:bottom="1928" w:left="1531" w:header="851" w:footer="158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C96" w:rsidRDefault="00E36C96" w:rsidP="00DA1937">
      <w:r>
        <w:separator/>
      </w:r>
    </w:p>
  </w:endnote>
  <w:endnote w:type="continuationSeparator" w:id="0">
    <w:p w:rsidR="00E36C96" w:rsidRDefault="00E36C96" w:rsidP="00DA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D7" w:rsidRPr="00234B57" w:rsidRDefault="00E36C96">
    <w:pPr>
      <w:pStyle w:val="a6"/>
      <w:rPr>
        <w:rFonts w:ascii="宋体" w:hAnsi="宋体"/>
        <w:sz w:val="28"/>
        <w:szCs w:val="28"/>
      </w:rPr>
    </w:pPr>
    <w:r w:rsidRPr="00234B57">
      <w:rPr>
        <w:rFonts w:ascii="宋体" w:hAnsi="宋体"/>
        <w:sz w:val="28"/>
        <w:szCs w:val="28"/>
      </w:rPr>
      <w:fldChar w:fldCharType="begin"/>
    </w:r>
    <w:r w:rsidRPr="00234B57">
      <w:rPr>
        <w:rFonts w:ascii="宋体" w:hAnsi="宋体"/>
        <w:sz w:val="28"/>
        <w:szCs w:val="28"/>
      </w:rPr>
      <w:instrText>PAGE   \* MERGEFORMAT</w:instrText>
    </w:r>
    <w:r w:rsidRPr="00234B57">
      <w:rPr>
        <w:rFonts w:ascii="宋体" w:hAnsi="宋体"/>
        <w:sz w:val="28"/>
        <w:szCs w:val="28"/>
      </w:rPr>
      <w:fldChar w:fldCharType="separate"/>
    </w:r>
    <w:r w:rsidRPr="008A7F69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234B57">
      <w:rPr>
        <w:rFonts w:ascii="宋体" w:hAnsi="宋体"/>
        <w:sz w:val="28"/>
        <w:szCs w:val="28"/>
      </w:rPr>
      <w:fldChar w:fldCharType="end"/>
    </w:r>
  </w:p>
  <w:p w:rsidR="002B4911" w:rsidRDefault="00E36C96" w:rsidP="00712D85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D7" w:rsidRPr="00234B57" w:rsidRDefault="00E36C96">
    <w:pPr>
      <w:pStyle w:val="a6"/>
      <w:jc w:val="right"/>
      <w:rPr>
        <w:rFonts w:ascii="宋体" w:hAnsi="宋体"/>
        <w:sz w:val="28"/>
        <w:szCs w:val="28"/>
      </w:rPr>
    </w:pPr>
    <w:r w:rsidRPr="00234B57">
      <w:rPr>
        <w:rFonts w:ascii="宋体" w:hAnsi="宋体"/>
        <w:sz w:val="28"/>
        <w:szCs w:val="28"/>
      </w:rPr>
      <w:fldChar w:fldCharType="begin"/>
    </w:r>
    <w:r w:rsidRPr="00234B57">
      <w:rPr>
        <w:rFonts w:ascii="宋体" w:hAnsi="宋体"/>
        <w:sz w:val="28"/>
        <w:szCs w:val="28"/>
      </w:rPr>
      <w:instrText>PAGE   \* MERGEFORMAT</w:instrText>
    </w:r>
    <w:r w:rsidRPr="00234B57">
      <w:rPr>
        <w:rFonts w:ascii="宋体" w:hAnsi="宋体"/>
        <w:sz w:val="28"/>
        <w:szCs w:val="28"/>
      </w:rPr>
      <w:fldChar w:fldCharType="separate"/>
    </w:r>
    <w:r w:rsidR="00DA1937" w:rsidRPr="00DA1937">
      <w:rPr>
        <w:rFonts w:ascii="宋体" w:hAnsi="宋体"/>
        <w:noProof/>
        <w:sz w:val="28"/>
        <w:szCs w:val="28"/>
        <w:lang w:val="zh-CN"/>
      </w:rPr>
      <w:t>-</w:t>
    </w:r>
    <w:r w:rsidR="00DA1937">
      <w:rPr>
        <w:rFonts w:ascii="宋体" w:hAnsi="宋体"/>
        <w:noProof/>
        <w:sz w:val="28"/>
        <w:szCs w:val="28"/>
      </w:rPr>
      <w:t xml:space="preserve"> 1 -</w:t>
    </w:r>
    <w:r w:rsidRPr="00234B57">
      <w:rPr>
        <w:rFonts w:ascii="宋体" w:hAnsi="宋体"/>
        <w:sz w:val="28"/>
        <w:szCs w:val="28"/>
      </w:rPr>
      <w:fldChar w:fldCharType="end"/>
    </w:r>
  </w:p>
  <w:p w:rsidR="002B4911" w:rsidRPr="00F370BA" w:rsidRDefault="00E36C96" w:rsidP="00F370B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11" w:rsidRDefault="00E36C96" w:rsidP="00712D85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C96" w:rsidRDefault="00E36C96" w:rsidP="00DA1937">
      <w:r>
        <w:separator/>
      </w:r>
    </w:p>
  </w:footnote>
  <w:footnote w:type="continuationSeparator" w:id="0">
    <w:p w:rsidR="00E36C96" w:rsidRDefault="00E36C96" w:rsidP="00DA1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11" w:rsidRDefault="00E36C96" w:rsidP="00712D85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11" w:rsidRDefault="00E36C96" w:rsidP="00712D85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06E"/>
    <w:multiLevelType w:val="multilevel"/>
    <w:tmpl w:val="62E41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3">
    <w:nsid w:val="0C8A4C5C"/>
    <w:multiLevelType w:val="hybridMultilevel"/>
    <w:tmpl w:val="5C4419E2"/>
    <w:lvl w:ilvl="0" w:tplc="EC5410DC">
      <w:start w:val="1"/>
      <w:numFmt w:val="decimal"/>
      <w:lvlText w:val="%1"/>
      <w:lvlJc w:val="center"/>
      <w:pPr>
        <w:tabs>
          <w:tab w:val="num" w:pos="420"/>
        </w:tabs>
        <w:ind w:left="420" w:hanging="132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5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6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7">
    <w:nsid w:val="35D72ED4"/>
    <w:multiLevelType w:val="hybridMultilevel"/>
    <w:tmpl w:val="02A25D72"/>
    <w:lvl w:ilvl="0" w:tplc="EEE0BCB8">
      <w:start w:val="1"/>
      <w:numFmt w:val="decimal"/>
      <w:lvlText w:val="%1"/>
      <w:lvlJc w:val="center"/>
      <w:pPr>
        <w:tabs>
          <w:tab w:val="num" w:pos="492"/>
        </w:tabs>
        <w:ind w:left="492" w:hanging="132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9">
    <w:nsid w:val="40BC2956"/>
    <w:multiLevelType w:val="multilevel"/>
    <w:tmpl w:val="6E4838B2"/>
    <w:lvl w:ilvl="0">
      <w:start w:val="1"/>
      <w:numFmt w:val="decimal"/>
      <w:lvlText w:val="%1"/>
      <w:lvlJc w:val="center"/>
      <w:pPr>
        <w:tabs>
          <w:tab w:val="num" w:pos="132"/>
        </w:tabs>
        <w:ind w:left="132" w:hanging="132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1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3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4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3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11"/>
  </w:num>
  <w:num w:numId="10">
    <w:abstractNumId w:val="14"/>
  </w:num>
  <w:num w:numId="11">
    <w:abstractNumId w:val="2"/>
  </w:num>
  <w:num w:numId="12">
    <w:abstractNumId w:val="12"/>
  </w:num>
  <w:num w:numId="13">
    <w:abstractNumId w:val="3"/>
  </w:num>
  <w:num w:numId="14">
    <w:abstractNumId w:val="7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72"/>
    <w:rsid w:val="00012697"/>
    <w:rsid w:val="000506BE"/>
    <w:rsid w:val="00072DB0"/>
    <w:rsid w:val="00077348"/>
    <w:rsid w:val="000D6BA2"/>
    <w:rsid w:val="001A6B72"/>
    <w:rsid w:val="001C7DF5"/>
    <w:rsid w:val="00274EF5"/>
    <w:rsid w:val="00290CCE"/>
    <w:rsid w:val="002B5582"/>
    <w:rsid w:val="00324D9B"/>
    <w:rsid w:val="003A0A14"/>
    <w:rsid w:val="003B2BBD"/>
    <w:rsid w:val="003D150A"/>
    <w:rsid w:val="00423011"/>
    <w:rsid w:val="00451344"/>
    <w:rsid w:val="00470969"/>
    <w:rsid w:val="00492530"/>
    <w:rsid w:val="004A4611"/>
    <w:rsid w:val="004A6C25"/>
    <w:rsid w:val="00535B77"/>
    <w:rsid w:val="00564BC2"/>
    <w:rsid w:val="005742C2"/>
    <w:rsid w:val="005A2F8C"/>
    <w:rsid w:val="005B3FA0"/>
    <w:rsid w:val="005D312B"/>
    <w:rsid w:val="00685A27"/>
    <w:rsid w:val="006C081A"/>
    <w:rsid w:val="006F6D60"/>
    <w:rsid w:val="00720A10"/>
    <w:rsid w:val="00752768"/>
    <w:rsid w:val="00754E1D"/>
    <w:rsid w:val="007A5924"/>
    <w:rsid w:val="007E4D28"/>
    <w:rsid w:val="007F42E1"/>
    <w:rsid w:val="00856627"/>
    <w:rsid w:val="0089209F"/>
    <w:rsid w:val="008933BB"/>
    <w:rsid w:val="00914241"/>
    <w:rsid w:val="00923B4C"/>
    <w:rsid w:val="00943936"/>
    <w:rsid w:val="00951A51"/>
    <w:rsid w:val="0099404A"/>
    <w:rsid w:val="009B37EA"/>
    <w:rsid w:val="009E5922"/>
    <w:rsid w:val="00A3778A"/>
    <w:rsid w:val="00A563D3"/>
    <w:rsid w:val="00A6172C"/>
    <w:rsid w:val="00A65EAB"/>
    <w:rsid w:val="00A81161"/>
    <w:rsid w:val="00A87538"/>
    <w:rsid w:val="00AC54F0"/>
    <w:rsid w:val="00B46848"/>
    <w:rsid w:val="00B534B3"/>
    <w:rsid w:val="00B86903"/>
    <w:rsid w:val="00BD3CA5"/>
    <w:rsid w:val="00BF0319"/>
    <w:rsid w:val="00BF1B5A"/>
    <w:rsid w:val="00C67C64"/>
    <w:rsid w:val="00C84E52"/>
    <w:rsid w:val="00C8660D"/>
    <w:rsid w:val="00CA1C50"/>
    <w:rsid w:val="00CB0EC4"/>
    <w:rsid w:val="00CC10C2"/>
    <w:rsid w:val="00D732E8"/>
    <w:rsid w:val="00D846A6"/>
    <w:rsid w:val="00D949C2"/>
    <w:rsid w:val="00D95F25"/>
    <w:rsid w:val="00D97FA3"/>
    <w:rsid w:val="00DA1937"/>
    <w:rsid w:val="00DE3141"/>
    <w:rsid w:val="00DE6A71"/>
    <w:rsid w:val="00E04555"/>
    <w:rsid w:val="00E05DE7"/>
    <w:rsid w:val="00E0735D"/>
    <w:rsid w:val="00E2007B"/>
    <w:rsid w:val="00E22E2E"/>
    <w:rsid w:val="00E36C96"/>
    <w:rsid w:val="00E809EE"/>
    <w:rsid w:val="00EE17C9"/>
    <w:rsid w:val="00F31982"/>
    <w:rsid w:val="00F94DEA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next w:val="2"/>
    <w:link w:val="1Char"/>
    <w:qFormat/>
    <w:rsid w:val="00DA1937"/>
    <w:pPr>
      <w:keepNext/>
      <w:numPr>
        <w:numId w:val="12"/>
      </w:numPr>
      <w:spacing w:before="240" w:after="240"/>
      <w:jc w:val="both"/>
      <w:outlineLvl w:val="0"/>
    </w:pPr>
    <w:rPr>
      <w:rFonts w:ascii="Arial" w:eastAsia="黑体" w:hAnsi="Arial" w:cs="Times New Roman"/>
      <w:b/>
      <w:kern w:val="0"/>
      <w:sz w:val="32"/>
      <w:szCs w:val="32"/>
    </w:rPr>
  </w:style>
  <w:style w:type="paragraph" w:styleId="2">
    <w:name w:val="heading 2"/>
    <w:next w:val="a1"/>
    <w:link w:val="2Char"/>
    <w:qFormat/>
    <w:rsid w:val="00DA1937"/>
    <w:pPr>
      <w:keepNext/>
      <w:numPr>
        <w:ilvl w:val="1"/>
        <w:numId w:val="12"/>
      </w:numPr>
      <w:spacing w:before="240" w:after="240"/>
      <w:jc w:val="both"/>
      <w:outlineLvl w:val="1"/>
    </w:pPr>
    <w:rPr>
      <w:rFonts w:ascii="Arial" w:eastAsia="黑体" w:hAnsi="Arial" w:cs="Times New Roman"/>
      <w:kern w:val="0"/>
      <w:sz w:val="24"/>
      <w:szCs w:val="24"/>
    </w:rPr>
  </w:style>
  <w:style w:type="paragraph" w:styleId="3">
    <w:name w:val="heading 3"/>
    <w:basedOn w:val="a1"/>
    <w:next w:val="a1"/>
    <w:link w:val="3Char"/>
    <w:qFormat/>
    <w:rsid w:val="00DA1937"/>
    <w:pPr>
      <w:keepNext/>
      <w:keepLines/>
      <w:numPr>
        <w:ilvl w:val="2"/>
        <w:numId w:val="12"/>
      </w:numPr>
      <w:spacing w:before="260" w:after="260" w:line="416" w:lineRule="auto"/>
      <w:ind w:firstLine="0"/>
      <w:outlineLvl w:val="2"/>
    </w:pPr>
    <w:rPr>
      <w:rFonts w:ascii="Times New Roman" w:eastAsia="黑体" w:hAnsi="Times New Roman" w:cs="Times New Roman"/>
      <w:bCs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DA1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rsid w:val="00DA1937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DA1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rsid w:val="00DA1937"/>
    <w:rPr>
      <w:sz w:val="18"/>
      <w:szCs w:val="18"/>
    </w:rPr>
  </w:style>
  <w:style w:type="character" w:customStyle="1" w:styleId="1Char">
    <w:name w:val="标题 1 Char"/>
    <w:basedOn w:val="a2"/>
    <w:link w:val="1"/>
    <w:rsid w:val="00DA1937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2Char">
    <w:name w:val="标题 2 Char"/>
    <w:basedOn w:val="a2"/>
    <w:link w:val="2"/>
    <w:rsid w:val="00DA1937"/>
    <w:rPr>
      <w:rFonts w:ascii="Arial" w:eastAsia="黑体" w:hAnsi="Arial" w:cs="Times New Roman"/>
      <w:kern w:val="0"/>
      <w:sz w:val="24"/>
      <w:szCs w:val="24"/>
    </w:rPr>
  </w:style>
  <w:style w:type="character" w:customStyle="1" w:styleId="3Char">
    <w:name w:val="标题 3 Char"/>
    <w:basedOn w:val="a2"/>
    <w:link w:val="3"/>
    <w:rsid w:val="00DA1937"/>
    <w:rPr>
      <w:rFonts w:ascii="Times New Roman" w:eastAsia="黑体" w:hAnsi="Times New Roman" w:cs="Times New Roman"/>
      <w:bCs/>
      <w:sz w:val="24"/>
      <w:szCs w:val="32"/>
    </w:rPr>
  </w:style>
  <w:style w:type="numbering" w:customStyle="1" w:styleId="10">
    <w:name w:val="无列表1"/>
    <w:next w:val="a4"/>
    <w:uiPriority w:val="99"/>
    <w:semiHidden/>
    <w:unhideWhenUsed/>
    <w:rsid w:val="00DA1937"/>
  </w:style>
  <w:style w:type="paragraph" w:customStyle="1" w:styleId="a0">
    <w:name w:val="表格题注"/>
    <w:next w:val="a1"/>
    <w:rsid w:val="00DA1937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eastAsia="宋体" w:hAnsi="Arial" w:cs="Times New Roman"/>
      <w:kern w:val="0"/>
      <w:sz w:val="18"/>
      <w:szCs w:val="18"/>
    </w:rPr>
  </w:style>
  <w:style w:type="paragraph" w:customStyle="1" w:styleId="a7">
    <w:name w:val="表格文本"/>
    <w:rsid w:val="00DA1937"/>
    <w:pPr>
      <w:tabs>
        <w:tab w:val="decimal" w:pos="0"/>
      </w:tabs>
    </w:pPr>
    <w:rPr>
      <w:rFonts w:ascii="Arial" w:eastAsia="宋体" w:hAnsi="Arial" w:cs="Times New Roman"/>
      <w:noProof/>
      <w:kern w:val="0"/>
      <w:szCs w:val="21"/>
    </w:rPr>
  </w:style>
  <w:style w:type="paragraph" w:customStyle="1" w:styleId="a8">
    <w:name w:val="表头文本"/>
    <w:rsid w:val="00DA1937"/>
    <w:pPr>
      <w:jc w:val="center"/>
    </w:pPr>
    <w:rPr>
      <w:rFonts w:ascii="Arial" w:eastAsia="宋体" w:hAnsi="Arial" w:cs="Times New Roman"/>
      <w:b/>
      <w:kern w:val="0"/>
      <w:szCs w:val="21"/>
    </w:rPr>
  </w:style>
  <w:style w:type="table" w:customStyle="1" w:styleId="a9">
    <w:name w:val="表样式"/>
    <w:basedOn w:val="a3"/>
    <w:rsid w:val="00DA1937"/>
    <w:pPr>
      <w:jc w:val="both"/>
    </w:pPr>
    <w:rPr>
      <w:rFonts w:ascii="Times New Roman" w:eastAsia="宋体" w:hAnsi="Times New Roman" w:cs="Times New Roman"/>
      <w:kern w:val="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DA1937"/>
    <w:pPr>
      <w:numPr>
        <w:ilvl w:val="7"/>
        <w:numId w:val="2"/>
      </w:numPr>
      <w:spacing w:afterLines="100"/>
      <w:ind w:left="1089" w:hanging="369"/>
      <w:jc w:val="center"/>
    </w:pPr>
    <w:rPr>
      <w:rFonts w:ascii="Arial" w:eastAsia="宋体" w:hAnsi="Arial" w:cs="Times New Roman"/>
      <w:kern w:val="0"/>
      <w:sz w:val="18"/>
      <w:szCs w:val="18"/>
    </w:rPr>
  </w:style>
  <w:style w:type="paragraph" w:customStyle="1" w:styleId="aa">
    <w:name w:val="图样式"/>
    <w:basedOn w:val="a1"/>
    <w:rsid w:val="00DA1937"/>
    <w:pPr>
      <w:keepNext/>
      <w:widowControl/>
      <w:autoSpaceDE w:val="0"/>
      <w:autoSpaceDN w:val="0"/>
      <w:adjustRightInd w:val="0"/>
      <w:spacing w:before="80" w:after="80" w:line="360" w:lineRule="auto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b">
    <w:name w:val="文档标题"/>
    <w:basedOn w:val="a1"/>
    <w:rsid w:val="00DA1937"/>
    <w:pPr>
      <w:tabs>
        <w:tab w:val="left" w:pos="0"/>
      </w:tabs>
      <w:autoSpaceDE w:val="0"/>
      <w:autoSpaceDN w:val="0"/>
      <w:adjustRightInd w:val="0"/>
      <w:spacing w:before="300" w:after="300" w:line="360" w:lineRule="auto"/>
      <w:jc w:val="center"/>
    </w:pPr>
    <w:rPr>
      <w:rFonts w:ascii="Arial" w:eastAsia="黑体" w:hAnsi="Arial" w:cs="Times New Roman"/>
      <w:kern w:val="0"/>
      <w:sz w:val="36"/>
      <w:szCs w:val="36"/>
    </w:rPr>
  </w:style>
  <w:style w:type="paragraph" w:customStyle="1" w:styleId="ac">
    <w:name w:val="正文（首行不缩进）"/>
    <w:basedOn w:val="a1"/>
    <w:rsid w:val="00DA1937"/>
    <w:pPr>
      <w:autoSpaceDE w:val="0"/>
      <w:autoSpaceDN w:val="0"/>
      <w:adjustRightInd w:val="0"/>
      <w:spacing w:line="360" w:lineRule="auto"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d">
    <w:name w:val="注示头"/>
    <w:basedOn w:val="a1"/>
    <w:rsid w:val="00DA1937"/>
    <w:pPr>
      <w:pBdr>
        <w:top w:val="single" w:sz="4" w:space="1" w:color="000000"/>
      </w:pBdr>
      <w:autoSpaceDE w:val="0"/>
      <w:autoSpaceDN w:val="0"/>
      <w:adjustRightInd w:val="0"/>
      <w:spacing w:line="360" w:lineRule="auto"/>
    </w:pPr>
    <w:rPr>
      <w:rFonts w:ascii="Arial" w:eastAsia="黑体" w:hAnsi="Arial" w:cs="Times New Roman"/>
      <w:kern w:val="0"/>
      <w:sz w:val="18"/>
      <w:szCs w:val="21"/>
    </w:rPr>
  </w:style>
  <w:style w:type="paragraph" w:customStyle="1" w:styleId="ae">
    <w:name w:val="注示文本"/>
    <w:basedOn w:val="a1"/>
    <w:rsid w:val="00DA1937"/>
    <w:pPr>
      <w:pBdr>
        <w:bottom w:val="single" w:sz="4" w:space="1" w:color="000000"/>
      </w:pBdr>
      <w:autoSpaceDE w:val="0"/>
      <w:autoSpaceDN w:val="0"/>
      <w:adjustRightInd w:val="0"/>
      <w:spacing w:line="360" w:lineRule="auto"/>
      <w:ind w:firstLineChars="200" w:firstLine="360"/>
    </w:pPr>
    <w:rPr>
      <w:rFonts w:ascii="Arial" w:eastAsia="楷体_GB2312" w:hAnsi="Arial" w:cs="Times New Roman"/>
      <w:kern w:val="0"/>
      <w:sz w:val="18"/>
      <w:szCs w:val="18"/>
    </w:rPr>
  </w:style>
  <w:style w:type="paragraph" w:customStyle="1" w:styleId="af">
    <w:name w:val="编写建议"/>
    <w:basedOn w:val="a1"/>
    <w:rsid w:val="00DA1937"/>
    <w:pPr>
      <w:autoSpaceDE w:val="0"/>
      <w:autoSpaceDN w:val="0"/>
      <w:adjustRightInd w:val="0"/>
      <w:spacing w:line="360" w:lineRule="auto"/>
      <w:ind w:firstLineChars="200" w:firstLine="420"/>
      <w:jc w:val="left"/>
    </w:pPr>
    <w:rPr>
      <w:rFonts w:ascii="Arial" w:eastAsia="宋体" w:hAnsi="Arial" w:cs="Arial"/>
      <w:i/>
      <w:color w:val="0000FF"/>
      <w:kern w:val="0"/>
      <w:szCs w:val="21"/>
    </w:rPr>
  </w:style>
  <w:style w:type="paragraph" w:styleId="af0">
    <w:name w:val="Balloon Text"/>
    <w:basedOn w:val="a1"/>
    <w:link w:val="Char1"/>
    <w:uiPriority w:val="99"/>
    <w:semiHidden/>
    <w:unhideWhenUsed/>
    <w:rsid w:val="00DA1937"/>
    <w:pPr>
      <w:autoSpaceDE w:val="0"/>
      <w:autoSpaceDN w:val="0"/>
      <w:adjustRightInd w:val="0"/>
      <w:ind w:firstLineChars="200" w:firstLine="42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批注框文本 Char"/>
    <w:basedOn w:val="a2"/>
    <w:link w:val="af0"/>
    <w:uiPriority w:val="99"/>
    <w:semiHidden/>
    <w:rsid w:val="00DA1937"/>
    <w:rPr>
      <w:rFonts w:ascii="Times New Roman" w:eastAsia="宋体" w:hAnsi="Times New Roman" w:cs="Times New Roman"/>
      <w:kern w:val="0"/>
      <w:sz w:val="18"/>
      <w:szCs w:val="18"/>
    </w:rPr>
  </w:style>
  <w:style w:type="numbering" w:customStyle="1" w:styleId="11">
    <w:name w:val="无列表11"/>
    <w:next w:val="a4"/>
    <w:uiPriority w:val="99"/>
    <w:semiHidden/>
    <w:unhideWhenUsed/>
    <w:rsid w:val="00DA1937"/>
  </w:style>
  <w:style w:type="character" w:styleId="af1">
    <w:name w:val="Hyperlink"/>
    <w:uiPriority w:val="99"/>
    <w:semiHidden/>
    <w:rsid w:val="00DA1937"/>
    <w:rPr>
      <w:color w:val="0000FF"/>
      <w:u w:val="single"/>
    </w:rPr>
  </w:style>
  <w:style w:type="character" w:styleId="af2">
    <w:name w:val="FollowedHyperlink"/>
    <w:uiPriority w:val="99"/>
    <w:semiHidden/>
    <w:rsid w:val="00DA1937"/>
    <w:rPr>
      <w:color w:val="800080"/>
      <w:u w:val="single"/>
    </w:rPr>
  </w:style>
  <w:style w:type="paragraph" w:customStyle="1" w:styleId="font5">
    <w:name w:val="font5"/>
    <w:basedOn w:val="a1"/>
    <w:uiPriority w:val="99"/>
    <w:rsid w:val="00DA19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1"/>
    <w:uiPriority w:val="99"/>
    <w:rsid w:val="00DA19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1"/>
    <w:uiPriority w:val="99"/>
    <w:rsid w:val="00DA19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1"/>
    <w:uiPriority w:val="99"/>
    <w:rsid w:val="00DA19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1"/>
    <w:uiPriority w:val="99"/>
    <w:rsid w:val="00DA19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1"/>
    <w:uiPriority w:val="99"/>
    <w:rsid w:val="00DA193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黑体"/>
      <w:kern w:val="0"/>
      <w:sz w:val="28"/>
      <w:szCs w:val="28"/>
    </w:rPr>
  </w:style>
  <w:style w:type="paragraph" w:customStyle="1" w:styleId="xl67">
    <w:name w:val="xl67"/>
    <w:basedOn w:val="a1"/>
    <w:uiPriority w:val="99"/>
    <w:rsid w:val="00DA193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黑体"/>
      <w:kern w:val="0"/>
      <w:sz w:val="28"/>
      <w:szCs w:val="28"/>
    </w:rPr>
  </w:style>
  <w:style w:type="paragraph" w:customStyle="1" w:styleId="xl68">
    <w:name w:val="xl68"/>
    <w:basedOn w:val="a1"/>
    <w:uiPriority w:val="99"/>
    <w:rsid w:val="00DA193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黑体"/>
      <w:kern w:val="0"/>
      <w:sz w:val="28"/>
      <w:szCs w:val="28"/>
    </w:rPr>
  </w:style>
  <w:style w:type="paragraph" w:customStyle="1" w:styleId="xl69">
    <w:name w:val="xl69"/>
    <w:basedOn w:val="a1"/>
    <w:uiPriority w:val="99"/>
    <w:rsid w:val="00DA1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1"/>
    <w:uiPriority w:val="99"/>
    <w:rsid w:val="00DA1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1"/>
    <w:uiPriority w:val="99"/>
    <w:rsid w:val="00DA193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1"/>
    <w:uiPriority w:val="99"/>
    <w:rsid w:val="00DA1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1"/>
    <w:uiPriority w:val="99"/>
    <w:rsid w:val="00DA1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1"/>
    <w:uiPriority w:val="99"/>
    <w:rsid w:val="00DA193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1"/>
    <w:uiPriority w:val="99"/>
    <w:rsid w:val="00DA193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1"/>
    <w:uiPriority w:val="99"/>
    <w:rsid w:val="00DA19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1"/>
    <w:uiPriority w:val="99"/>
    <w:rsid w:val="00DA1937"/>
    <w:pPr>
      <w:widowControl/>
      <w:spacing w:before="100" w:beforeAutospacing="1" w:after="100" w:afterAutospacing="1"/>
      <w:jc w:val="left"/>
    </w:pPr>
    <w:rPr>
      <w:rFonts w:ascii="方正小标宋简体" w:eastAsia="方正小标宋简体" w:hAnsi="宋体" w:cs="方正小标宋简体"/>
      <w:kern w:val="0"/>
      <w:sz w:val="36"/>
      <w:szCs w:val="36"/>
    </w:rPr>
  </w:style>
  <w:style w:type="paragraph" w:customStyle="1" w:styleId="xl78">
    <w:name w:val="xl78"/>
    <w:basedOn w:val="a1"/>
    <w:uiPriority w:val="99"/>
    <w:rsid w:val="00DA1937"/>
    <w:pPr>
      <w:widowControl/>
      <w:spacing w:before="100" w:beforeAutospacing="1" w:after="100" w:afterAutospacing="1"/>
      <w:jc w:val="left"/>
    </w:pPr>
    <w:rPr>
      <w:rFonts w:ascii="方正小标宋简体" w:eastAsia="方正小标宋简体" w:hAnsi="宋体" w:cs="方正小标宋简体"/>
      <w:kern w:val="0"/>
      <w:sz w:val="36"/>
      <w:szCs w:val="36"/>
    </w:rPr>
  </w:style>
  <w:style w:type="paragraph" w:customStyle="1" w:styleId="xl79">
    <w:name w:val="xl79"/>
    <w:basedOn w:val="a1"/>
    <w:uiPriority w:val="99"/>
    <w:rsid w:val="00DA1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黑体"/>
      <w:kern w:val="0"/>
      <w:sz w:val="28"/>
      <w:szCs w:val="28"/>
    </w:rPr>
  </w:style>
  <w:style w:type="paragraph" w:customStyle="1" w:styleId="xl80">
    <w:name w:val="xl80"/>
    <w:basedOn w:val="a1"/>
    <w:uiPriority w:val="99"/>
    <w:rsid w:val="00DA193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黑体"/>
      <w:kern w:val="0"/>
      <w:sz w:val="28"/>
      <w:szCs w:val="28"/>
    </w:rPr>
  </w:style>
  <w:style w:type="paragraph" w:customStyle="1" w:styleId="xl81">
    <w:name w:val="xl81"/>
    <w:basedOn w:val="a1"/>
    <w:uiPriority w:val="99"/>
    <w:rsid w:val="00DA193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黑体"/>
      <w:kern w:val="0"/>
      <w:sz w:val="28"/>
      <w:szCs w:val="28"/>
    </w:rPr>
  </w:style>
  <w:style w:type="paragraph" w:customStyle="1" w:styleId="xl82">
    <w:name w:val="xl82"/>
    <w:basedOn w:val="a1"/>
    <w:uiPriority w:val="99"/>
    <w:rsid w:val="00DA1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黑体"/>
      <w:kern w:val="0"/>
      <w:sz w:val="28"/>
      <w:szCs w:val="28"/>
    </w:rPr>
  </w:style>
  <w:style w:type="paragraph" w:customStyle="1" w:styleId="xl83">
    <w:name w:val="xl83"/>
    <w:basedOn w:val="a1"/>
    <w:uiPriority w:val="99"/>
    <w:rsid w:val="00DA1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1"/>
    <w:uiPriority w:val="99"/>
    <w:rsid w:val="00DA1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5">
    <w:name w:val="xl85"/>
    <w:basedOn w:val="a1"/>
    <w:uiPriority w:val="99"/>
    <w:rsid w:val="00DA193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6">
    <w:name w:val="xl86"/>
    <w:basedOn w:val="a1"/>
    <w:uiPriority w:val="99"/>
    <w:rsid w:val="00DA193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7">
    <w:name w:val="xl87"/>
    <w:basedOn w:val="a1"/>
    <w:uiPriority w:val="99"/>
    <w:rsid w:val="00DA193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8">
    <w:name w:val="xl88"/>
    <w:basedOn w:val="a1"/>
    <w:uiPriority w:val="99"/>
    <w:rsid w:val="00DA193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next w:val="2"/>
    <w:link w:val="1Char"/>
    <w:qFormat/>
    <w:rsid w:val="00DA1937"/>
    <w:pPr>
      <w:keepNext/>
      <w:numPr>
        <w:numId w:val="12"/>
      </w:numPr>
      <w:spacing w:before="240" w:after="240"/>
      <w:jc w:val="both"/>
      <w:outlineLvl w:val="0"/>
    </w:pPr>
    <w:rPr>
      <w:rFonts w:ascii="Arial" w:eastAsia="黑体" w:hAnsi="Arial" w:cs="Times New Roman"/>
      <w:b/>
      <w:kern w:val="0"/>
      <w:sz w:val="32"/>
      <w:szCs w:val="32"/>
    </w:rPr>
  </w:style>
  <w:style w:type="paragraph" w:styleId="2">
    <w:name w:val="heading 2"/>
    <w:next w:val="a1"/>
    <w:link w:val="2Char"/>
    <w:qFormat/>
    <w:rsid w:val="00DA1937"/>
    <w:pPr>
      <w:keepNext/>
      <w:numPr>
        <w:ilvl w:val="1"/>
        <w:numId w:val="12"/>
      </w:numPr>
      <w:spacing w:before="240" w:after="240"/>
      <w:jc w:val="both"/>
      <w:outlineLvl w:val="1"/>
    </w:pPr>
    <w:rPr>
      <w:rFonts w:ascii="Arial" w:eastAsia="黑体" w:hAnsi="Arial" w:cs="Times New Roman"/>
      <w:kern w:val="0"/>
      <w:sz w:val="24"/>
      <w:szCs w:val="24"/>
    </w:rPr>
  </w:style>
  <w:style w:type="paragraph" w:styleId="3">
    <w:name w:val="heading 3"/>
    <w:basedOn w:val="a1"/>
    <w:next w:val="a1"/>
    <w:link w:val="3Char"/>
    <w:qFormat/>
    <w:rsid w:val="00DA1937"/>
    <w:pPr>
      <w:keepNext/>
      <w:keepLines/>
      <w:numPr>
        <w:ilvl w:val="2"/>
        <w:numId w:val="12"/>
      </w:numPr>
      <w:spacing w:before="260" w:after="260" w:line="416" w:lineRule="auto"/>
      <w:ind w:firstLine="0"/>
      <w:outlineLvl w:val="2"/>
    </w:pPr>
    <w:rPr>
      <w:rFonts w:ascii="Times New Roman" w:eastAsia="黑体" w:hAnsi="Times New Roman" w:cs="Times New Roman"/>
      <w:bCs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DA1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rsid w:val="00DA1937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DA1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rsid w:val="00DA1937"/>
    <w:rPr>
      <w:sz w:val="18"/>
      <w:szCs w:val="18"/>
    </w:rPr>
  </w:style>
  <w:style w:type="character" w:customStyle="1" w:styleId="1Char">
    <w:name w:val="标题 1 Char"/>
    <w:basedOn w:val="a2"/>
    <w:link w:val="1"/>
    <w:rsid w:val="00DA1937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2Char">
    <w:name w:val="标题 2 Char"/>
    <w:basedOn w:val="a2"/>
    <w:link w:val="2"/>
    <w:rsid w:val="00DA1937"/>
    <w:rPr>
      <w:rFonts w:ascii="Arial" w:eastAsia="黑体" w:hAnsi="Arial" w:cs="Times New Roman"/>
      <w:kern w:val="0"/>
      <w:sz w:val="24"/>
      <w:szCs w:val="24"/>
    </w:rPr>
  </w:style>
  <w:style w:type="character" w:customStyle="1" w:styleId="3Char">
    <w:name w:val="标题 3 Char"/>
    <w:basedOn w:val="a2"/>
    <w:link w:val="3"/>
    <w:rsid w:val="00DA1937"/>
    <w:rPr>
      <w:rFonts w:ascii="Times New Roman" w:eastAsia="黑体" w:hAnsi="Times New Roman" w:cs="Times New Roman"/>
      <w:bCs/>
      <w:sz w:val="24"/>
      <w:szCs w:val="32"/>
    </w:rPr>
  </w:style>
  <w:style w:type="numbering" w:customStyle="1" w:styleId="10">
    <w:name w:val="无列表1"/>
    <w:next w:val="a4"/>
    <w:uiPriority w:val="99"/>
    <w:semiHidden/>
    <w:unhideWhenUsed/>
    <w:rsid w:val="00DA1937"/>
  </w:style>
  <w:style w:type="paragraph" w:customStyle="1" w:styleId="a0">
    <w:name w:val="表格题注"/>
    <w:next w:val="a1"/>
    <w:rsid w:val="00DA1937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eastAsia="宋体" w:hAnsi="Arial" w:cs="Times New Roman"/>
      <w:kern w:val="0"/>
      <w:sz w:val="18"/>
      <w:szCs w:val="18"/>
    </w:rPr>
  </w:style>
  <w:style w:type="paragraph" w:customStyle="1" w:styleId="a7">
    <w:name w:val="表格文本"/>
    <w:rsid w:val="00DA1937"/>
    <w:pPr>
      <w:tabs>
        <w:tab w:val="decimal" w:pos="0"/>
      </w:tabs>
    </w:pPr>
    <w:rPr>
      <w:rFonts w:ascii="Arial" w:eastAsia="宋体" w:hAnsi="Arial" w:cs="Times New Roman"/>
      <w:noProof/>
      <w:kern w:val="0"/>
      <w:szCs w:val="21"/>
    </w:rPr>
  </w:style>
  <w:style w:type="paragraph" w:customStyle="1" w:styleId="a8">
    <w:name w:val="表头文本"/>
    <w:rsid w:val="00DA1937"/>
    <w:pPr>
      <w:jc w:val="center"/>
    </w:pPr>
    <w:rPr>
      <w:rFonts w:ascii="Arial" w:eastAsia="宋体" w:hAnsi="Arial" w:cs="Times New Roman"/>
      <w:b/>
      <w:kern w:val="0"/>
      <w:szCs w:val="21"/>
    </w:rPr>
  </w:style>
  <w:style w:type="table" w:customStyle="1" w:styleId="a9">
    <w:name w:val="表样式"/>
    <w:basedOn w:val="a3"/>
    <w:rsid w:val="00DA1937"/>
    <w:pPr>
      <w:jc w:val="both"/>
    </w:pPr>
    <w:rPr>
      <w:rFonts w:ascii="Times New Roman" w:eastAsia="宋体" w:hAnsi="Times New Roman" w:cs="Times New Roman"/>
      <w:kern w:val="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DA1937"/>
    <w:pPr>
      <w:numPr>
        <w:ilvl w:val="7"/>
        <w:numId w:val="2"/>
      </w:numPr>
      <w:spacing w:afterLines="100"/>
      <w:ind w:left="1089" w:hanging="369"/>
      <w:jc w:val="center"/>
    </w:pPr>
    <w:rPr>
      <w:rFonts w:ascii="Arial" w:eastAsia="宋体" w:hAnsi="Arial" w:cs="Times New Roman"/>
      <w:kern w:val="0"/>
      <w:sz w:val="18"/>
      <w:szCs w:val="18"/>
    </w:rPr>
  </w:style>
  <w:style w:type="paragraph" w:customStyle="1" w:styleId="aa">
    <w:name w:val="图样式"/>
    <w:basedOn w:val="a1"/>
    <w:rsid w:val="00DA1937"/>
    <w:pPr>
      <w:keepNext/>
      <w:widowControl/>
      <w:autoSpaceDE w:val="0"/>
      <w:autoSpaceDN w:val="0"/>
      <w:adjustRightInd w:val="0"/>
      <w:spacing w:before="80" w:after="80" w:line="360" w:lineRule="auto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b">
    <w:name w:val="文档标题"/>
    <w:basedOn w:val="a1"/>
    <w:rsid w:val="00DA1937"/>
    <w:pPr>
      <w:tabs>
        <w:tab w:val="left" w:pos="0"/>
      </w:tabs>
      <w:autoSpaceDE w:val="0"/>
      <w:autoSpaceDN w:val="0"/>
      <w:adjustRightInd w:val="0"/>
      <w:spacing w:before="300" w:after="300" w:line="360" w:lineRule="auto"/>
      <w:jc w:val="center"/>
    </w:pPr>
    <w:rPr>
      <w:rFonts w:ascii="Arial" w:eastAsia="黑体" w:hAnsi="Arial" w:cs="Times New Roman"/>
      <w:kern w:val="0"/>
      <w:sz w:val="36"/>
      <w:szCs w:val="36"/>
    </w:rPr>
  </w:style>
  <w:style w:type="paragraph" w:customStyle="1" w:styleId="ac">
    <w:name w:val="正文（首行不缩进）"/>
    <w:basedOn w:val="a1"/>
    <w:rsid w:val="00DA1937"/>
    <w:pPr>
      <w:autoSpaceDE w:val="0"/>
      <w:autoSpaceDN w:val="0"/>
      <w:adjustRightInd w:val="0"/>
      <w:spacing w:line="360" w:lineRule="auto"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d">
    <w:name w:val="注示头"/>
    <w:basedOn w:val="a1"/>
    <w:rsid w:val="00DA1937"/>
    <w:pPr>
      <w:pBdr>
        <w:top w:val="single" w:sz="4" w:space="1" w:color="000000"/>
      </w:pBdr>
      <w:autoSpaceDE w:val="0"/>
      <w:autoSpaceDN w:val="0"/>
      <w:adjustRightInd w:val="0"/>
      <w:spacing w:line="360" w:lineRule="auto"/>
    </w:pPr>
    <w:rPr>
      <w:rFonts w:ascii="Arial" w:eastAsia="黑体" w:hAnsi="Arial" w:cs="Times New Roman"/>
      <w:kern w:val="0"/>
      <w:sz w:val="18"/>
      <w:szCs w:val="21"/>
    </w:rPr>
  </w:style>
  <w:style w:type="paragraph" w:customStyle="1" w:styleId="ae">
    <w:name w:val="注示文本"/>
    <w:basedOn w:val="a1"/>
    <w:rsid w:val="00DA1937"/>
    <w:pPr>
      <w:pBdr>
        <w:bottom w:val="single" w:sz="4" w:space="1" w:color="000000"/>
      </w:pBdr>
      <w:autoSpaceDE w:val="0"/>
      <w:autoSpaceDN w:val="0"/>
      <w:adjustRightInd w:val="0"/>
      <w:spacing w:line="360" w:lineRule="auto"/>
      <w:ind w:firstLineChars="200" w:firstLine="360"/>
    </w:pPr>
    <w:rPr>
      <w:rFonts w:ascii="Arial" w:eastAsia="楷体_GB2312" w:hAnsi="Arial" w:cs="Times New Roman"/>
      <w:kern w:val="0"/>
      <w:sz w:val="18"/>
      <w:szCs w:val="18"/>
    </w:rPr>
  </w:style>
  <w:style w:type="paragraph" w:customStyle="1" w:styleId="af">
    <w:name w:val="编写建议"/>
    <w:basedOn w:val="a1"/>
    <w:rsid w:val="00DA1937"/>
    <w:pPr>
      <w:autoSpaceDE w:val="0"/>
      <w:autoSpaceDN w:val="0"/>
      <w:adjustRightInd w:val="0"/>
      <w:spacing w:line="360" w:lineRule="auto"/>
      <w:ind w:firstLineChars="200" w:firstLine="420"/>
      <w:jc w:val="left"/>
    </w:pPr>
    <w:rPr>
      <w:rFonts w:ascii="Arial" w:eastAsia="宋体" w:hAnsi="Arial" w:cs="Arial"/>
      <w:i/>
      <w:color w:val="0000FF"/>
      <w:kern w:val="0"/>
      <w:szCs w:val="21"/>
    </w:rPr>
  </w:style>
  <w:style w:type="paragraph" w:styleId="af0">
    <w:name w:val="Balloon Text"/>
    <w:basedOn w:val="a1"/>
    <w:link w:val="Char1"/>
    <w:uiPriority w:val="99"/>
    <w:semiHidden/>
    <w:unhideWhenUsed/>
    <w:rsid w:val="00DA1937"/>
    <w:pPr>
      <w:autoSpaceDE w:val="0"/>
      <w:autoSpaceDN w:val="0"/>
      <w:adjustRightInd w:val="0"/>
      <w:ind w:firstLineChars="200" w:firstLine="42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批注框文本 Char"/>
    <w:basedOn w:val="a2"/>
    <w:link w:val="af0"/>
    <w:uiPriority w:val="99"/>
    <w:semiHidden/>
    <w:rsid w:val="00DA1937"/>
    <w:rPr>
      <w:rFonts w:ascii="Times New Roman" w:eastAsia="宋体" w:hAnsi="Times New Roman" w:cs="Times New Roman"/>
      <w:kern w:val="0"/>
      <w:sz w:val="18"/>
      <w:szCs w:val="18"/>
    </w:rPr>
  </w:style>
  <w:style w:type="numbering" w:customStyle="1" w:styleId="11">
    <w:name w:val="无列表11"/>
    <w:next w:val="a4"/>
    <w:uiPriority w:val="99"/>
    <w:semiHidden/>
    <w:unhideWhenUsed/>
    <w:rsid w:val="00DA1937"/>
  </w:style>
  <w:style w:type="character" w:styleId="af1">
    <w:name w:val="Hyperlink"/>
    <w:uiPriority w:val="99"/>
    <w:semiHidden/>
    <w:rsid w:val="00DA1937"/>
    <w:rPr>
      <w:color w:val="0000FF"/>
      <w:u w:val="single"/>
    </w:rPr>
  </w:style>
  <w:style w:type="character" w:styleId="af2">
    <w:name w:val="FollowedHyperlink"/>
    <w:uiPriority w:val="99"/>
    <w:semiHidden/>
    <w:rsid w:val="00DA1937"/>
    <w:rPr>
      <w:color w:val="800080"/>
      <w:u w:val="single"/>
    </w:rPr>
  </w:style>
  <w:style w:type="paragraph" w:customStyle="1" w:styleId="font5">
    <w:name w:val="font5"/>
    <w:basedOn w:val="a1"/>
    <w:uiPriority w:val="99"/>
    <w:rsid w:val="00DA19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1"/>
    <w:uiPriority w:val="99"/>
    <w:rsid w:val="00DA19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1"/>
    <w:uiPriority w:val="99"/>
    <w:rsid w:val="00DA19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1"/>
    <w:uiPriority w:val="99"/>
    <w:rsid w:val="00DA19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1"/>
    <w:uiPriority w:val="99"/>
    <w:rsid w:val="00DA19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1"/>
    <w:uiPriority w:val="99"/>
    <w:rsid w:val="00DA193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黑体"/>
      <w:kern w:val="0"/>
      <w:sz w:val="28"/>
      <w:szCs w:val="28"/>
    </w:rPr>
  </w:style>
  <w:style w:type="paragraph" w:customStyle="1" w:styleId="xl67">
    <w:name w:val="xl67"/>
    <w:basedOn w:val="a1"/>
    <w:uiPriority w:val="99"/>
    <w:rsid w:val="00DA193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黑体"/>
      <w:kern w:val="0"/>
      <w:sz w:val="28"/>
      <w:szCs w:val="28"/>
    </w:rPr>
  </w:style>
  <w:style w:type="paragraph" w:customStyle="1" w:styleId="xl68">
    <w:name w:val="xl68"/>
    <w:basedOn w:val="a1"/>
    <w:uiPriority w:val="99"/>
    <w:rsid w:val="00DA193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黑体"/>
      <w:kern w:val="0"/>
      <w:sz w:val="28"/>
      <w:szCs w:val="28"/>
    </w:rPr>
  </w:style>
  <w:style w:type="paragraph" w:customStyle="1" w:styleId="xl69">
    <w:name w:val="xl69"/>
    <w:basedOn w:val="a1"/>
    <w:uiPriority w:val="99"/>
    <w:rsid w:val="00DA1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1"/>
    <w:uiPriority w:val="99"/>
    <w:rsid w:val="00DA1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1"/>
    <w:uiPriority w:val="99"/>
    <w:rsid w:val="00DA193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1"/>
    <w:uiPriority w:val="99"/>
    <w:rsid w:val="00DA1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1"/>
    <w:uiPriority w:val="99"/>
    <w:rsid w:val="00DA1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1"/>
    <w:uiPriority w:val="99"/>
    <w:rsid w:val="00DA193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1"/>
    <w:uiPriority w:val="99"/>
    <w:rsid w:val="00DA193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1"/>
    <w:uiPriority w:val="99"/>
    <w:rsid w:val="00DA19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1"/>
    <w:uiPriority w:val="99"/>
    <w:rsid w:val="00DA1937"/>
    <w:pPr>
      <w:widowControl/>
      <w:spacing w:before="100" w:beforeAutospacing="1" w:after="100" w:afterAutospacing="1"/>
      <w:jc w:val="left"/>
    </w:pPr>
    <w:rPr>
      <w:rFonts w:ascii="方正小标宋简体" w:eastAsia="方正小标宋简体" w:hAnsi="宋体" w:cs="方正小标宋简体"/>
      <w:kern w:val="0"/>
      <w:sz w:val="36"/>
      <w:szCs w:val="36"/>
    </w:rPr>
  </w:style>
  <w:style w:type="paragraph" w:customStyle="1" w:styleId="xl78">
    <w:name w:val="xl78"/>
    <w:basedOn w:val="a1"/>
    <w:uiPriority w:val="99"/>
    <w:rsid w:val="00DA1937"/>
    <w:pPr>
      <w:widowControl/>
      <w:spacing w:before="100" w:beforeAutospacing="1" w:after="100" w:afterAutospacing="1"/>
      <w:jc w:val="left"/>
    </w:pPr>
    <w:rPr>
      <w:rFonts w:ascii="方正小标宋简体" w:eastAsia="方正小标宋简体" w:hAnsi="宋体" w:cs="方正小标宋简体"/>
      <w:kern w:val="0"/>
      <w:sz w:val="36"/>
      <w:szCs w:val="36"/>
    </w:rPr>
  </w:style>
  <w:style w:type="paragraph" w:customStyle="1" w:styleId="xl79">
    <w:name w:val="xl79"/>
    <w:basedOn w:val="a1"/>
    <w:uiPriority w:val="99"/>
    <w:rsid w:val="00DA1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黑体"/>
      <w:kern w:val="0"/>
      <w:sz w:val="28"/>
      <w:szCs w:val="28"/>
    </w:rPr>
  </w:style>
  <w:style w:type="paragraph" w:customStyle="1" w:styleId="xl80">
    <w:name w:val="xl80"/>
    <w:basedOn w:val="a1"/>
    <w:uiPriority w:val="99"/>
    <w:rsid w:val="00DA193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黑体"/>
      <w:kern w:val="0"/>
      <w:sz w:val="28"/>
      <w:szCs w:val="28"/>
    </w:rPr>
  </w:style>
  <w:style w:type="paragraph" w:customStyle="1" w:styleId="xl81">
    <w:name w:val="xl81"/>
    <w:basedOn w:val="a1"/>
    <w:uiPriority w:val="99"/>
    <w:rsid w:val="00DA193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黑体"/>
      <w:kern w:val="0"/>
      <w:sz w:val="28"/>
      <w:szCs w:val="28"/>
    </w:rPr>
  </w:style>
  <w:style w:type="paragraph" w:customStyle="1" w:styleId="xl82">
    <w:name w:val="xl82"/>
    <w:basedOn w:val="a1"/>
    <w:uiPriority w:val="99"/>
    <w:rsid w:val="00DA1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黑体"/>
      <w:kern w:val="0"/>
      <w:sz w:val="28"/>
      <w:szCs w:val="28"/>
    </w:rPr>
  </w:style>
  <w:style w:type="paragraph" w:customStyle="1" w:styleId="xl83">
    <w:name w:val="xl83"/>
    <w:basedOn w:val="a1"/>
    <w:uiPriority w:val="99"/>
    <w:rsid w:val="00DA1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1"/>
    <w:uiPriority w:val="99"/>
    <w:rsid w:val="00DA1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5">
    <w:name w:val="xl85"/>
    <w:basedOn w:val="a1"/>
    <w:uiPriority w:val="99"/>
    <w:rsid w:val="00DA193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6">
    <w:name w:val="xl86"/>
    <w:basedOn w:val="a1"/>
    <w:uiPriority w:val="99"/>
    <w:rsid w:val="00DA193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7">
    <w:name w:val="xl87"/>
    <w:basedOn w:val="a1"/>
    <w:uiPriority w:val="99"/>
    <w:rsid w:val="00DA193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8">
    <w:name w:val="xl88"/>
    <w:basedOn w:val="a1"/>
    <w:uiPriority w:val="99"/>
    <w:rsid w:val="00DA193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1297</Words>
  <Characters>7397</Characters>
  <Application>Microsoft Office Word</Application>
  <DocSecurity>0</DocSecurity>
  <Lines>61</Lines>
  <Paragraphs>17</Paragraphs>
  <ScaleCrop>false</ScaleCrop>
  <Company>浙江省教育厅</Company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王国银</dc:creator>
  <cp:keywords/>
  <dc:description/>
  <cp:lastModifiedBy>王国银</cp:lastModifiedBy>
  <cp:revision>2</cp:revision>
  <dcterms:created xsi:type="dcterms:W3CDTF">2016-12-16T04:10:00Z</dcterms:created>
  <dcterms:modified xsi:type="dcterms:W3CDTF">2016-12-16T04:10:00Z</dcterms:modified>
</cp:coreProperties>
</file>